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7F3BCD" w:rsidRPr="007F3BCD" w:rsidTr="007F3BCD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7F3BCD" w:rsidRPr="007F3BCD" w:rsidRDefault="007F3BCD">
            <w:pPr>
              <w:pStyle w:val="1"/>
              <w:spacing w:line="216" w:lineRule="auto"/>
              <w:rPr>
                <w:rFonts w:ascii="Times New Roman" w:hAnsi="Times New Roman"/>
                <w:b w:val="0"/>
                <w:spacing w:val="-20"/>
                <w:sz w:val="24"/>
                <w:szCs w:val="24"/>
              </w:rPr>
            </w:pPr>
            <w:r w:rsidRPr="007F3BCD">
              <w:rPr>
                <w:rFonts w:ascii="Times New Roman" w:hAnsi="Times New Roman"/>
                <w:b w:val="0"/>
                <w:spacing w:val="-20"/>
                <w:sz w:val="24"/>
                <w:szCs w:val="24"/>
              </w:rPr>
              <w:t>БАШКОРТОСТАН РЕСПУБЛИКА</w:t>
            </w:r>
            <w:r w:rsidRPr="007F3BCD">
              <w:rPr>
                <w:rFonts w:ascii="Times New Roman" w:eastAsia="MS Mincho" w:hAnsi="Times New Roman"/>
                <w:b w:val="0"/>
                <w:spacing w:val="-20"/>
                <w:sz w:val="24"/>
                <w:szCs w:val="24"/>
                <w:lang w:val="be-BY"/>
              </w:rPr>
              <w:t>Һ</w:t>
            </w:r>
            <w:proofErr w:type="gramStart"/>
            <w:r w:rsidRPr="007F3BCD">
              <w:rPr>
                <w:rFonts w:ascii="Times New Roman" w:hAnsi="Times New Roman"/>
                <w:b w:val="0"/>
                <w:spacing w:val="-20"/>
                <w:sz w:val="24"/>
                <w:szCs w:val="24"/>
              </w:rPr>
              <w:t>Ы</w:t>
            </w:r>
            <w:proofErr w:type="gramEnd"/>
          </w:p>
          <w:p w:rsidR="007F3BCD" w:rsidRPr="007F3BCD" w:rsidRDefault="007F3BCD">
            <w:pPr>
              <w:spacing w:line="216" w:lineRule="auto"/>
              <w:jc w:val="center"/>
              <w:rPr>
                <w:b/>
                <w:sz w:val="24"/>
                <w:szCs w:val="24"/>
              </w:rPr>
            </w:pPr>
          </w:p>
          <w:p w:rsidR="007F3BCD" w:rsidRPr="007F3BCD" w:rsidRDefault="007F3BCD">
            <w:pPr>
              <w:pStyle w:val="1"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7F3BCD">
              <w:rPr>
                <w:rFonts w:ascii="Times New Roman" w:hAnsi="Times New Roman"/>
                <w:sz w:val="24"/>
                <w:szCs w:val="24"/>
              </w:rPr>
              <w:t>К</w:t>
            </w:r>
            <w:r w:rsidRPr="007F3BCD">
              <w:rPr>
                <w:rFonts w:ascii="Times New Roman" w:eastAsia="MS Mincho" w:hAnsi="Times New Roman"/>
                <w:sz w:val="24"/>
                <w:szCs w:val="24"/>
                <w:lang w:val="be-BY"/>
              </w:rPr>
              <w:t>Ү</w:t>
            </w:r>
            <w:r w:rsidRPr="007F3BCD">
              <w:rPr>
                <w:rFonts w:ascii="Times New Roman" w:hAnsi="Times New Roman"/>
                <w:sz w:val="24"/>
                <w:szCs w:val="24"/>
              </w:rPr>
              <w:t>Г</w:t>
            </w:r>
            <w:r w:rsidRPr="007F3BCD">
              <w:rPr>
                <w:rFonts w:ascii="Times New Roman" w:hAnsi="Times New Roman"/>
                <w:sz w:val="24"/>
                <w:szCs w:val="24"/>
                <w:lang w:val="be-BY"/>
              </w:rPr>
              <w:t>Ә</w:t>
            </w:r>
            <w:r w:rsidRPr="007F3BCD">
              <w:rPr>
                <w:rFonts w:ascii="Times New Roman" w:hAnsi="Times New Roman"/>
                <w:sz w:val="24"/>
                <w:szCs w:val="24"/>
              </w:rPr>
              <w:t>РСЕН РАЙОН</w:t>
            </w:r>
          </w:p>
          <w:p w:rsidR="007F3BCD" w:rsidRPr="007F3BCD" w:rsidRDefault="007F3BCD">
            <w:pPr>
              <w:spacing w:line="216" w:lineRule="auto"/>
              <w:jc w:val="center"/>
              <w:rPr>
                <w:b/>
                <w:sz w:val="24"/>
                <w:szCs w:val="24"/>
              </w:rPr>
            </w:pPr>
            <w:r w:rsidRPr="007F3BCD">
              <w:rPr>
                <w:b/>
                <w:sz w:val="24"/>
                <w:szCs w:val="24"/>
              </w:rPr>
              <w:t>МУНИЦИПАЛЬ РАЙОНЫ САНЪЯП АУЫЛ</w:t>
            </w:r>
          </w:p>
          <w:p w:rsidR="007F3BCD" w:rsidRPr="007F3BCD" w:rsidRDefault="007F3BCD">
            <w:pPr>
              <w:spacing w:line="216" w:lineRule="auto"/>
              <w:jc w:val="center"/>
              <w:rPr>
                <w:b/>
                <w:sz w:val="24"/>
                <w:szCs w:val="24"/>
              </w:rPr>
            </w:pPr>
            <w:r w:rsidRPr="007F3BCD">
              <w:rPr>
                <w:b/>
                <w:sz w:val="24"/>
                <w:szCs w:val="24"/>
              </w:rPr>
              <w:t>СОВЕТЫ</w:t>
            </w:r>
          </w:p>
        </w:tc>
        <w:tc>
          <w:tcPr>
            <w:tcW w:w="992" w:type="dxa"/>
            <w:hideMark/>
          </w:tcPr>
          <w:p w:rsidR="007F3BCD" w:rsidRPr="007F3BCD" w:rsidRDefault="007F3BCD">
            <w:pPr>
              <w:spacing w:line="216" w:lineRule="auto"/>
              <w:rPr>
                <w:b/>
                <w:spacing w:val="-20"/>
                <w:sz w:val="24"/>
                <w:szCs w:val="24"/>
              </w:rPr>
            </w:pPr>
            <w:r w:rsidRPr="007F3BCD">
              <w:rPr>
                <w:noProof/>
                <w:sz w:val="24"/>
                <w:szCs w:val="24"/>
              </w:rPr>
              <w:drawing>
                <wp:inline distT="0" distB="0" distL="0" distR="0">
                  <wp:extent cx="574040" cy="7080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70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7F3BCD" w:rsidRPr="007F3BCD" w:rsidRDefault="007F3BCD">
            <w:pPr>
              <w:pStyle w:val="5"/>
              <w:rPr>
                <w:rFonts w:ascii="Times New Roman" w:hAnsi="Times New Roman"/>
                <w:sz w:val="24"/>
                <w:szCs w:val="24"/>
              </w:rPr>
            </w:pPr>
            <w:r w:rsidRPr="007F3BCD">
              <w:rPr>
                <w:rFonts w:ascii="Times New Roman" w:hAnsi="Times New Roman"/>
                <w:sz w:val="24"/>
                <w:szCs w:val="24"/>
              </w:rPr>
              <w:t>РЕСПУБЛИКА БАШКОРТОСТАН</w:t>
            </w:r>
          </w:p>
          <w:p w:rsidR="007F3BCD" w:rsidRPr="007F3BCD" w:rsidRDefault="007F3BCD">
            <w:pPr>
              <w:spacing w:line="216" w:lineRule="auto"/>
              <w:jc w:val="center"/>
              <w:rPr>
                <w:b/>
                <w:spacing w:val="-20"/>
                <w:sz w:val="24"/>
                <w:szCs w:val="24"/>
              </w:rPr>
            </w:pPr>
          </w:p>
          <w:p w:rsidR="007F3BCD" w:rsidRPr="007F3BCD" w:rsidRDefault="007F3BCD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7F3BCD">
              <w:rPr>
                <w:rFonts w:ascii="Times New Roman" w:hAnsi="Times New Roman"/>
                <w:spacing w:val="-20"/>
                <w:sz w:val="24"/>
                <w:szCs w:val="24"/>
              </w:rPr>
              <w:t xml:space="preserve">СОВЕТ </w:t>
            </w:r>
          </w:p>
          <w:p w:rsidR="007F3BCD" w:rsidRPr="007F3BCD" w:rsidRDefault="007F3BCD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7F3BCD">
              <w:rPr>
                <w:rFonts w:ascii="Times New Roman" w:hAnsi="Times New Roman"/>
                <w:spacing w:val="-20"/>
                <w:sz w:val="24"/>
                <w:szCs w:val="24"/>
              </w:rPr>
              <w:t xml:space="preserve"> СЕЛЬСКОГО ПОСЕЛЕНИЯ САНЗЯПОВСКИЙ СЕЛЬСОВЕТ</w:t>
            </w:r>
          </w:p>
          <w:p w:rsidR="007F3BCD" w:rsidRPr="007F3BCD" w:rsidRDefault="007F3BCD">
            <w:pPr>
              <w:spacing w:line="276" w:lineRule="auto"/>
              <w:rPr>
                <w:sz w:val="24"/>
                <w:szCs w:val="24"/>
              </w:rPr>
            </w:pPr>
            <w:r w:rsidRPr="007F3BCD">
              <w:rPr>
                <w:sz w:val="24"/>
                <w:szCs w:val="24"/>
              </w:rPr>
              <w:t xml:space="preserve">       </w:t>
            </w:r>
            <w:r w:rsidRPr="007F3BCD">
              <w:rPr>
                <w:b/>
                <w:spacing w:val="-20"/>
                <w:sz w:val="24"/>
                <w:szCs w:val="24"/>
              </w:rPr>
              <w:t>МУНИЦИПАЛЬНОГО РАЙОНА</w:t>
            </w:r>
          </w:p>
          <w:p w:rsidR="007F3BCD" w:rsidRPr="007F3BCD" w:rsidRDefault="007F3BCD">
            <w:pPr>
              <w:spacing w:line="216" w:lineRule="auto"/>
              <w:jc w:val="center"/>
              <w:rPr>
                <w:b/>
                <w:spacing w:val="-20"/>
                <w:sz w:val="24"/>
                <w:szCs w:val="24"/>
              </w:rPr>
            </w:pPr>
            <w:r w:rsidRPr="007F3BCD">
              <w:rPr>
                <w:b/>
                <w:spacing w:val="-20"/>
                <w:sz w:val="24"/>
                <w:szCs w:val="24"/>
              </w:rPr>
              <w:t>КУГАРЧИНСКИЙ РАЙОН</w:t>
            </w:r>
          </w:p>
        </w:tc>
      </w:tr>
      <w:tr w:rsidR="007F3BCD" w:rsidRPr="007F3BCD" w:rsidTr="007F3BCD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7F3BCD" w:rsidRPr="007F3BCD" w:rsidRDefault="007F3BCD">
            <w:pPr>
              <w:pStyle w:val="a3"/>
              <w:spacing w:after="100" w:afterAutospacing="1" w:line="276" w:lineRule="auto"/>
              <w:rPr>
                <w:rFonts w:ascii="Times New Roman" w:hAnsi="Times New Roman"/>
                <w:szCs w:val="24"/>
              </w:rPr>
            </w:pPr>
            <w:r w:rsidRPr="007F3BCD">
              <w:rPr>
                <w:rFonts w:ascii="Times New Roman" w:hAnsi="Times New Roman"/>
                <w:szCs w:val="24"/>
              </w:rPr>
              <w:t xml:space="preserve">4533343, Урге </w:t>
            </w:r>
            <w:proofErr w:type="spellStart"/>
            <w:r w:rsidRPr="007F3BCD">
              <w:rPr>
                <w:rFonts w:ascii="Times New Roman" w:hAnsi="Times New Roman"/>
                <w:szCs w:val="24"/>
              </w:rPr>
              <w:t>Санъяп</w:t>
            </w:r>
            <w:proofErr w:type="spellEnd"/>
            <w:r w:rsidRPr="007F3BCD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7F3BCD">
              <w:rPr>
                <w:rFonts w:ascii="Times New Roman" w:hAnsi="Times New Roman"/>
                <w:szCs w:val="24"/>
              </w:rPr>
              <w:t>ауылы</w:t>
            </w:r>
            <w:proofErr w:type="gramStart"/>
            <w:r w:rsidRPr="007F3BCD">
              <w:rPr>
                <w:rFonts w:ascii="Times New Roman" w:hAnsi="Times New Roman"/>
                <w:szCs w:val="24"/>
              </w:rPr>
              <w:t>,У</w:t>
            </w:r>
            <w:proofErr w:type="gramEnd"/>
            <w:r w:rsidRPr="007F3BCD">
              <w:rPr>
                <w:rFonts w:ascii="Times New Roman" w:hAnsi="Times New Roman"/>
                <w:szCs w:val="24"/>
              </w:rPr>
              <w:t>зак</w:t>
            </w:r>
            <w:proofErr w:type="spellEnd"/>
            <w:r w:rsidRPr="007F3BCD">
              <w:rPr>
                <w:rFonts w:ascii="Times New Roman" w:hAnsi="Times New Roman"/>
                <w:szCs w:val="24"/>
              </w:rPr>
              <w:t xml:space="preserve"> урамы,47</w:t>
            </w:r>
          </w:p>
        </w:tc>
        <w:tc>
          <w:tcPr>
            <w:tcW w:w="992" w:type="dxa"/>
            <w:vAlign w:val="center"/>
          </w:tcPr>
          <w:p w:rsidR="007F3BCD" w:rsidRPr="007F3BCD" w:rsidRDefault="007F3BCD">
            <w:pPr>
              <w:spacing w:after="100" w:afterAutospacing="1" w:line="276" w:lineRule="auto"/>
              <w:rPr>
                <w:b/>
                <w:spacing w:val="-20"/>
                <w:sz w:val="24"/>
                <w:szCs w:val="24"/>
              </w:rPr>
            </w:pPr>
          </w:p>
        </w:tc>
        <w:tc>
          <w:tcPr>
            <w:tcW w:w="4534" w:type="dxa"/>
            <w:vAlign w:val="center"/>
            <w:hideMark/>
          </w:tcPr>
          <w:p w:rsidR="007F3BCD" w:rsidRPr="007F3BCD" w:rsidRDefault="007F3BCD">
            <w:pPr>
              <w:pStyle w:val="2"/>
              <w:spacing w:after="100" w:afterAutospacing="1" w:line="276" w:lineRule="auto"/>
              <w:rPr>
                <w:szCs w:val="24"/>
                <w:lang w:val="ru-RU"/>
              </w:rPr>
            </w:pPr>
            <w:r w:rsidRPr="007F3BCD">
              <w:rPr>
                <w:szCs w:val="24"/>
                <w:lang w:val="ru-RU"/>
              </w:rPr>
              <w:t xml:space="preserve">453343, с. </w:t>
            </w:r>
            <w:proofErr w:type="spellStart"/>
            <w:r w:rsidRPr="007F3BCD">
              <w:rPr>
                <w:szCs w:val="24"/>
                <w:lang w:val="ru-RU"/>
              </w:rPr>
              <w:t>Верхнесанзяпово</w:t>
            </w:r>
            <w:proofErr w:type="spellEnd"/>
            <w:proofErr w:type="gramStart"/>
            <w:r w:rsidRPr="007F3BCD">
              <w:rPr>
                <w:szCs w:val="24"/>
                <w:lang w:val="ru-RU"/>
              </w:rPr>
              <w:t xml:space="preserve">,, </w:t>
            </w:r>
            <w:proofErr w:type="gramEnd"/>
            <w:r w:rsidRPr="007F3BCD">
              <w:rPr>
                <w:szCs w:val="24"/>
                <w:lang w:val="ru-RU"/>
              </w:rPr>
              <w:t>ул. Центральная, 47</w:t>
            </w:r>
          </w:p>
        </w:tc>
      </w:tr>
      <w:tr w:rsidR="007F3BCD" w:rsidRPr="007F3BCD" w:rsidTr="007F3BCD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7F3BCD" w:rsidRPr="007F3BCD" w:rsidRDefault="007F3BCD">
            <w:pPr>
              <w:spacing w:line="216" w:lineRule="auto"/>
              <w:rPr>
                <w:sz w:val="28"/>
                <w:szCs w:val="28"/>
              </w:rPr>
            </w:pPr>
          </w:p>
          <w:p w:rsidR="007F3BCD" w:rsidRPr="007F3BCD" w:rsidRDefault="007F3BCD">
            <w:pPr>
              <w:spacing w:line="216" w:lineRule="auto"/>
              <w:jc w:val="center"/>
              <w:rPr>
                <w:bCs/>
                <w:sz w:val="28"/>
                <w:szCs w:val="28"/>
              </w:rPr>
            </w:pPr>
            <w:r w:rsidRPr="007F3BCD">
              <w:rPr>
                <w:rFonts w:eastAsia="MS Mincho" w:hAnsi="MS Mincho"/>
                <w:bCs/>
                <w:sz w:val="28"/>
                <w:szCs w:val="28"/>
                <w:lang w:val="be-BY"/>
              </w:rPr>
              <w:t>Ҡ</w:t>
            </w:r>
            <w:r w:rsidRPr="007F3BCD">
              <w:rPr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7F3BCD" w:rsidRPr="007F3BCD" w:rsidRDefault="007F3BCD">
            <w:pPr>
              <w:spacing w:line="216" w:lineRule="auto"/>
              <w:rPr>
                <w:sz w:val="28"/>
                <w:szCs w:val="28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7F3BCD" w:rsidRPr="007F3BCD" w:rsidRDefault="007F3BCD">
            <w:pPr>
              <w:spacing w:line="216" w:lineRule="auto"/>
              <w:rPr>
                <w:bCs/>
                <w:sz w:val="28"/>
                <w:szCs w:val="28"/>
              </w:rPr>
            </w:pPr>
          </w:p>
          <w:p w:rsidR="007F3BCD" w:rsidRPr="007F3BCD" w:rsidRDefault="007F3BCD">
            <w:pPr>
              <w:pStyle w:val="5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7F3BCD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РЕШЕНИЕ</w:t>
            </w:r>
          </w:p>
          <w:p w:rsidR="007F3BCD" w:rsidRPr="007F3BCD" w:rsidRDefault="007F3BCD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7F3BCD" w:rsidRPr="007F3BCD" w:rsidRDefault="007F3BCD" w:rsidP="007F3BCD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7F3BCD">
        <w:rPr>
          <w:bCs/>
          <w:sz w:val="28"/>
          <w:szCs w:val="28"/>
        </w:rPr>
        <w:t xml:space="preserve">О внесении изменения в решение Совета от «23» ноября 2018 года №81 «Об установлении земельного налога на территории сельского поселения  </w:t>
      </w:r>
      <w:proofErr w:type="spellStart"/>
      <w:r w:rsidRPr="007F3BCD">
        <w:rPr>
          <w:bCs/>
          <w:sz w:val="28"/>
          <w:szCs w:val="28"/>
        </w:rPr>
        <w:t>Санзяповский</w:t>
      </w:r>
      <w:proofErr w:type="spellEnd"/>
      <w:r w:rsidRPr="007F3BCD">
        <w:rPr>
          <w:bCs/>
          <w:sz w:val="28"/>
          <w:szCs w:val="28"/>
        </w:rPr>
        <w:t xml:space="preserve">  сельсовет муниципального района </w:t>
      </w:r>
      <w:proofErr w:type="spellStart"/>
      <w:r w:rsidRPr="007F3BCD">
        <w:rPr>
          <w:bCs/>
          <w:sz w:val="28"/>
          <w:szCs w:val="28"/>
        </w:rPr>
        <w:t>Кугарчинский</w:t>
      </w:r>
      <w:proofErr w:type="spellEnd"/>
      <w:r w:rsidRPr="007F3BCD">
        <w:rPr>
          <w:bCs/>
          <w:sz w:val="28"/>
          <w:szCs w:val="28"/>
        </w:rPr>
        <w:t xml:space="preserve"> район Республики Башкортостан</w:t>
      </w:r>
    </w:p>
    <w:p w:rsidR="007F3BCD" w:rsidRPr="007F3BCD" w:rsidRDefault="007F3BCD" w:rsidP="007F3BCD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7F3BCD">
        <w:rPr>
          <w:b/>
          <w:bCs/>
          <w:sz w:val="28"/>
          <w:szCs w:val="28"/>
        </w:rPr>
        <w:tab/>
      </w:r>
    </w:p>
    <w:p w:rsidR="007F3BCD" w:rsidRPr="007F3BCD" w:rsidRDefault="007F3BCD" w:rsidP="007F3BCD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7F3BCD" w:rsidRPr="007F3BCD" w:rsidRDefault="007F3BCD" w:rsidP="007F3BCD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F3BCD">
        <w:rPr>
          <w:sz w:val="28"/>
          <w:szCs w:val="28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ст.394 Налогового  кодекса   Российской Федерации,  Уст</w:t>
      </w:r>
      <w:r>
        <w:rPr>
          <w:sz w:val="28"/>
          <w:szCs w:val="28"/>
        </w:rPr>
        <w:t xml:space="preserve">ава сельского поселения  </w:t>
      </w:r>
      <w:proofErr w:type="spellStart"/>
      <w:r>
        <w:rPr>
          <w:sz w:val="28"/>
          <w:szCs w:val="28"/>
        </w:rPr>
        <w:t>Санзяпов</w:t>
      </w:r>
      <w:r w:rsidRPr="007F3BCD">
        <w:rPr>
          <w:sz w:val="28"/>
          <w:szCs w:val="28"/>
        </w:rPr>
        <w:t>ский</w:t>
      </w:r>
      <w:proofErr w:type="spellEnd"/>
      <w:r w:rsidRPr="007F3BCD">
        <w:rPr>
          <w:sz w:val="28"/>
          <w:szCs w:val="28"/>
        </w:rPr>
        <w:t xml:space="preserve">  сельсовет муниципального района </w:t>
      </w:r>
      <w:proofErr w:type="spellStart"/>
      <w:r w:rsidRPr="007F3BCD">
        <w:rPr>
          <w:sz w:val="28"/>
          <w:szCs w:val="28"/>
        </w:rPr>
        <w:t>Кугарчинский</w:t>
      </w:r>
      <w:proofErr w:type="spellEnd"/>
      <w:r w:rsidRPr="007F3BCD">
        <w:rPr>
          <w:sz w:val="28"/>
          <w:szCs w:val="28"/>
        </w:rPr>
        <w:t xml:space="preserve"> район Республики Башкортостан Со</w:t>
      </w:r>
      <w:r>
        <w:rPr>
          <w:sz w:val="28"/>
          <w:szCs w:val="28"/>
        </w:rPr>
        <w:t xml:space="preserve">вет сельского поселения  </w:t>
      </w:r>
      <w:proofErr w:type="spellStart"/>
      <w:r>
        <w:rPr>
          <w:sz w:val="28"/>
          <w:szCs w:val="28"/>
        </w:rPr>
        <w:t>Санзяпов</w:t>
      </w:r>
      <w:r w:rsidRPr="007F3BCD">
        <w:rPr>
          <w:sz w:val="28"/>
          <w:szCs w:val="28"/>
        </w:rPr>
        <w:t>ский</w:t>
      </w:r>
      <w:proofErr w:type="spellEnd"/>
      <w:r w:rsidRPr="007F3BCD">
        <w:rPr>
          <w:sz w:val="28"/>
          <w:szCs w:val="28"/>
        </w:rPr>
        <w:t xml:space="preserve"> сельсовет муниципального района </w:t>
      </w:r>
      <w:proofErr w:type="spellStart"/>
      <w:r w:rsidRPr="007F3BCD">
        <w:rPr>
          <w:sz w:val="28"/>
          <w:szCs w:val="28"/>
        </w:rPr>
        <w:t>Кугарчинский</w:t>
      </w:r>
      <w:proofErr w:type="spellEnd"/>
      <w:r w:rsidRPr="007F3BCD">
        <w:rPr>
          <w:sz w:val="28"/>
          <w:szCs w:val="28"/>
        </w:rPr>
        <w:t xml:space="preserve"> район Республики Башкортостан  </w:t>
      </w:r>
    </w:p>
    <w:p w:rsidR="007F3BCD" w:rsidRPr="007F3BCD" w:rsidRDefault="007F3BCD" w:rsidP="007F3BCD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F3BCD">
        <w:rPr>
          <w:sz w:val="28"/>
          <w:szCs w:val="28"/>
        </w:rPr>
        <w:t>решил:</w:t>
      </w:r>
    </w:p>
    <w:p w:rsidR="007F3BCD" w:rsidRPr="007F3BCD" w:rsidRDefault="007F3BCD" w:rsidP="007F3BCD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7F3BCD" w:rsidRPr="007F3BCD" w:rsidRDefault="007F3BCD" w:rsidP="007F3BCD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F3BCD">
        <w:rPr>
          <w:sz w:val="28"/>
          <w:szCs w:val="28"/>
        </w:rPr>
        <w:t>1. Внести в решение Совета</w:t>
      </w:r>
      <w:r>
        <w:rPr>
          <w:sz w:val="28"/>
          <w:szCs w:val="28"/>
        </w:rPr>
        <w:t xml:space="preserve">  сельского поселения </w:t>
      </w:r>
      <w:proofErr w:type="spellStart"/>
      <w:r>
        <w:rPr>
          <w:sz w:val="28"/>
          <w:szCs w:val="28"/>
        </w:rPr>
        <w:t>Санзяпов</w:t>
      </w:r>
      <w:r w:rsidRPr="007F3BCD">
        <w:rPr>
          <w:sz w:val="28"/>
          <w:szCs w:val="28"/>
        </w:rPr>
        <w:t>ский</w:t>
      </w:r>
      <w:proofErr w:type="spellEnd"/>
      <w:r w:rsidRPr="007F3BCD">
        <w:rPr>
          <w:sz w:val="28"/>
          <w:szCs w:val="28"/>
        </w:rPr>
        <w:t xml:space="preserve">  сельсовет муниципального района </w:t>
      </w:r>
      <w:proofErr w:type="spellStart"/>
      <w:r w:rsidRPr="007F3BCD">
        <w:rPr>
          <w:sz w:val="28"/>
          <w:szCs w:val="28"/>
        </w:rPr>
        <w:t>Кугарчинский</w:t>
      </w:r>
      <w:proofErr w:type="spellEnd"/>
      <w:r w:rsidRPr="007F3BCD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Республики Башкортостан  от «23» ноября 2018 года №81</w:t>
      </w:r>
      <w:r w:rsidRPr="007F3BCD">
        <w:rPr>
          <w:sz w:val="28"/>
          <w:szCs w:val="28"/>
        </w:rPr>
        <w:t xml:space="preserve"> «Об установлении земельного налога» следующее изменение:</w:t>
      </w:r>
    </w:p>
    <w:p w:rsidR="007F3BCD" w:rsidRPr="007F3BCD" w:rsidRDefault="007F3BCD" w:rsidP="007F3BCD">
      <w:pPr>
        <w:spacing w:line="288" w:lineRule="auto"/>
        <w:ind w:firstLine="540"/>
        <w:rPr>
          <w:color w:val="333333"/>
          <w:sz w:val="28"/>
          <w:szCs w:val="28"/>
        </w:rPr>
      </w:pPr>
      <w:r w:rsidRPr="007F3BCD">
        <w:rPr>
          <w:sz w:val="28"/>
          <w:szCs w:val="28"/>
        </w:rPr>
        <w:t xml:space="preserve">1.   п.2.1   изложить в новой  редакции:                                                                </w:t>
      </w:r>
      <w:r>
        <w:rPr>
          <w:sz w:val="28"/>
          <w:szCs w:val="28"/>
        </w:rPr>
        <w:t xml:space="preserve">     </w:t>
      </w:r>
      <w:r w:rsidRPr="007F3BCD">
        <w:rPr>
          <w:sz w:val="28"/>
          <w:szCs w:val="28"/>
        </w:rPr>
        <w:t>2.1</w:t>
      </w:r>
      <w:r>
        <w:rPr>
          <w:sz w:val="28"/>
          <w:szCs w:val="28"/>
        </w:rPr>
        <w:t xml:space="preserve">    </w:t>
      </w:r>
      <w:r w:rsidRPr="007F3BCD">
        <w:rPr>
          <w:color w:val="333333"/>
          <w:sz w:val="28"/>
          <w:szCs w:val="28"/>
        </w:rPr>
        <w:t>0,3 процента в отношении земельных участков:</w:t>
      </w:r>
    </w:p>
    <w:p w:rsidR="007F3BCD" w:rsidRPr="007F3BCD" w:rsidRDefault="007F3BCD" w:rsidP="007F3BCD">
      <w:pPr>
        <w:spacing w:line="288" w:lineRule="auto"/>
        <w:ind w:firstLine="540"/>
        <w:jc w:val="both"/>
        <w:rPr>
          <w:color w:val="333333"/>
          <w:sz w:val="28"/>
          <w:szCs w:val="28"/>
        </w:rPr>
      </w:pPr>
      <w:bookmarkStart w:id="0" w:name="dst4989"/>
      <w:bookmarkEnd w:id="0"/>
      <w:r w:rsidRPr="007F3BCD">
        <w:rPr>
          <w:color w:val="333333"/>
          <w:sz w:val="28"/>
          <w:szCs w:val="28"/>
        </w:rPr>
        <w:t>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производства;</w:t>
      </w:r>
    </w:p>
    <w:p w:rsidR="007F3BCD" w:rsidRPr="007F3BCD" w:rsidRDefault="007F3BCD" w:rsidP="007F3BCD">
      <w:pPr>
        <w:spacing w:line="288" w:lineRule="auto"/>
        <w:jc w:val="both"/>
        <w:rPr>
          <w:color w:val="333333"/>
          <w:sz w:val="28"/>
          <w:szCs w:val="28"/>
        </w:rPr>
      </w:pPr>
      <w:bookmarkStart w:id="1" w:name="dst18394"/>
      <w:bookmarkEnd w:id="1"/>
      <w:proofErr w:type="gramStart"/>
      <w:r w:rsidRPr="007F3BCD">
        <w:rPr>
          <w:color w:val="333333"/>
          <w:sz w:val="28"/>
          <w:szCs w:val="28"/>
        </w:rPr>
        <w:t xml:space="preserve">занятых </w:t>
      </w:r>
      <w:hyperlink r:id="rId5" w:anchor="dst100149" w:history="1">
        <w:r w:rsidRPr="007F3BCD">
          <w:rPr>
            <w:color w:val="666699"/>
            <w:sz w:val="28"/>
            <w:szCs w:val="28"/>
          </w:rPr>
          <w:t>жилищным фондом</w:t>
        </w:r>
      </w:hyperlink>
      <w:r w:rsidRPr="007F3BCD">
        <w:rPr>
          <w:color w:val="333333"/>
          <w:sz w:val="28"/>
          <w:szCs w:val="28"/>
        </w:rPr>
        <w:t xml:space="preserve"> и </w:t>
      </w:r>
      <w:hyperlink r:id="rId6" w:anchor="dst100041" w:history="1">
        <w:r w:rsidRPr="007F3BCD">
          <w:rPr>
            <w:color w:val="666699"/>
            <w:sz w:val="28"/>
            <w:szCs w:val="28"/>
          </w:rPr>
          <w:t>объектами инженерной инфраструктуры</w:t>
        </w:r>
      </w:hyperlink>
      <w:r w:rsidRPr="007F3BCD">
        <w:rPr>
          <w:color w:val="333333"/>
          <w:sz w:val="28"/>
          <w:szCs w:val="28"/>
        </w:rPr>
        <w:t xml:space="preserve"> жилищно-коммунального комплекса (за исключением доли в праве на земельный участок, приходящейся на объект, не относящийся к жилищному фонду и к объектам инженерной инфраструктуры жилищно-коммунального комплекса) или приобретенных (предоставленных) для жилищного строительства (за исключением земельных участков, приобретенных (предоставленных) для индивидуального жилищного строительства, используемых в предпринимательской деятельности);</w:t>
      </w:r>
      <w:bookmarkStart w:id="2" w:name="dst17534"/>
      <w:bookmarkEnd w:id="2"/>
      <w:proofErr w:type="gramEnd"/>
    </w:p>
    <w:p w:rsidR="007F3BCD" w:rsidRPr="007F3BCD" w:rsidRDefault="007F3BCD" w:rsidP="007F3BCD">
      <w:pPr>
        <w:spacing w:line="288" w:lineRule="auto"/>
        <w:jc w:val="both"/>
        <w:rPr>
          <w:color w:val="333333"/>
          <w:sz w:val="28"/>
          <w:szCs w:val="28"/>
        </w:rPr>
      </w:pPr>
      <w:r w:rsidRPr="007F3BCD">
        <w:rPr>
          <w:color w:val="333333"/>
          <w:sz w:val="28"/>
          <w:szCs w:val="28"/>
        </w:rPr>
        <w:lastRenderedPageBreak/>
        <w:t xml:space="preserve">не используемых в предпринимательской деятельности, приобретенных (предоставленных) для ведения </w:t>
      </w:r>
      <w:hyperlink r:id="rId7" w:anchor="dst100022" w:history="1">
        <w:r w:rsidRPr="007F3BCD">
          <w:rPr>
            <w:color w:val="666699"/>
            <w:sz w:val="28"/>
            <w:szCs w:val="28"/>
          </w:rPr>
          <w:t>личного подсобного хозяйства</w:t>
        </w:r>
      </w:hyperlink>
      <w:r w:rsidRPr="007F3BCD">
        <w:rPr>
          <w:color w:val="333333"/>
          <w:sz w:val="28"/>
          <w:szCs w:val="28"/>
        </w:rPr>
        <w:t>, садоводства или огородничества, а также земельных участков общего назначения;</w:t>
      </w:r>
      <w:bookmarkStart w:id="3" w:name="_GoBack"/>
      <w:bookmarkEnd w:id="3"/>
    </w:p>
    <w:p w:rsidR="007F3BCD" w:rsidRPr="007F3BCD" w:rsidRDefault="007F3BCD" w:rsidP="007F3BCD">
      <w:pPr>
        <w:spacing w:line="288" w:lineRule="auto"/>
        <w:ind w:firstLine="540"/>
        <w:jc w:val="both"/>
        <w:rPr>
          <w:color w:val="333333"/>
          <w:sz w:val="28"/>
          <w:szCs w:val="28"/>
        </w:rPr>
      </w:pPr>
      <w:bookmarkStart w:id="4" w:name="dst8134"/>
      <w:bookmarkEnd w:id="4"/>
      <w:r w:rsidRPr="007F3BCD">
        <w:rPr>
          <w:color w:val="333333"/>
          <w:sz w:val="28"/>
          <w:szCs w:val="28"/>
        </w:rPr>
        <w:t xml:space="preserve">ограниченных в обороте в соответствии с </w:t>
      </w:r>
      <w:hyperlink r:id="rId8" w:anchor="dst100225" w:history="1">
        <w:r w:rsidRPr="007F3BCD">
          <w:rPr>
            <w:color w:val="666699"/>
            <w:sz w:val="28"/>
            <w:szCs w:val="28"/>
          </w:rPr>
          <w:t>законодательством</w:t>
        </w:r>
      </w:hyperlink>
      <w:r w:rsidRPr="007F3BCD">
        <w:rPr>
          <w:color w:val="333333"/>
          <w:sz w:val="28"/>
          <w:szCs w:val="28"/>
        </w:rPr>
        <w:t xml:space="preserve"> Российской Федерации, предоставленных для обеспечения обороны, безопасности и таможенных нужд;</w:t>
      </w:r>
    </w:p>
    <w:p w:rsidR="007F3BCD" w:rsidRPr="007F3BCD" w:rsidRDefault="007F3BCD" w:rsidP="007F3BCD">
      <w:pPr>
        <w:rPr>
          <w:sz w:val="28"/>
          <w:szCs w:val="28"/>
        </w:rPr>
      </w:pPr>
      <w:r w:rsidRPr="007F3BCD">
        <w:rPr>
          <w:sz w:val="28"/>
          <w:szCs w:val="28"/>
        </w:rPr>
        <w:t xml:space="preserve">        2.  Данное решение подлежит обнародованию на информационном стенде в  Администра</w:t>
      </w:r>
      <w:r>
        <w:rPr>
          <w:sz w:val="28"/>
          <w:szCs w:val="28"/>
        </w:rPr>
        <w:t xml:space="preserve">ции сельского поселения  </w:t>
      </w:r>
      <w:proofErr w:type="spellStart"/>
      <w:r>
        <w:rPr>
          <w:sz w:val="28"/>
          <w:szCs w:val="28"/>
        </w:rPr>
        <w:t>Санзяпов</w:t>
      </w:r>
      <w:r w:rsidRPr="007F3BCD">
        <w:rPr>
          <w:sz w:val="28"/>
          <w:szCs w:val="28"/>
        </w:rPr>
        <w:t>ский</w:t>
      </w:r>
      <w:proofErr w:type="spellEnd"/>
      <w:r w:rsidRPr="007F3BCD">
        <w:rPr>
          <w:sz w:val="28"/>
          <w:szCs w:val="28"/>
        </w:rPr>
        <w:t xml:space="preserve"> сельсовет муниципального района </w:t>
      </w:r>
      <w:proofErr w:type="spellStart"/>
      <w:r w:rsidRPr="007F3BCD">
        <w:rPr>
          <w:sz w:val="28"/>
          <w:szCs w:val="28"/>
        </w:rPr>
        <w:t>Кугарчинский</w:t>
      </w:r>
      <w:proofErr w:type="spellEnd"/>
      <w:r w:rsidRPr="007F3BCD">
        <w:rPr>
          <w:sz w:val="28"/>
          <w:szCs w:val="28"/>
        </w:rPr>
        <w:t xml:space="preserve"> район Республики Башкортостан  по адресу: Республика Башкортостан, </w:t>
      </w:r>
      <w:proofErr w:type="spellStart"/>
      <w:r w:rsidRPr="007F3BCD">
        <w:rPr>
          <w:sz w:val="28"/>
          <w:szCs w:val="28"/>
        </w:rPr>
        <w:t>Куга</w:t>
      </w:r>
      <w:r>
        <w:rPr>
          <w:sz w:val="28"/>
          <w:szCs w:val="28"/>
        </w:rPr>
        <w:t>рчинский</w:t>
      </w:r>
      <w:proofErr w:type="spellEnd"/>
      <w:r>
        <w:rPr>
          <w:sz w:val="28"/>
          <w:szCs w:val="28"/>
        </w:rPr>
        <w:t xml:space="preserve"> район. </w:t>
      </w:r>
      <w:proofErr w:type="spellStart"/>
      <w:r w:rsidR="0012600C"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ерхнесанзяпово</w:t>
      </w:r>
      <w:proofErr w:type="spellEnd"/>
      <w:r>
        <w:rPr>
          <w:sz w:val="28"/>
          <w:szCs w:val="28"/>
        </w:rPr>
        <w:t xml:space="preserve"> , ул.Центральная, д.47</w:t>
      </w:r>
      <w:r w:rsidRPr="007F3BCD">
        <w:rPr>
          <w:sz w:val="28"/>
          <w:szCs w:val="28"/>
        </w:rPr>
        <w:t>, на официальном сайте Администр</w:t>
      </w:r>
      <w:r>
        <w:rPr>
          <w:sz w:val="28"/>
          <w:szCs w:val="28"/>
        </w:rPr>
        <w:t xml:space="preserve">ации сельского поселения </w:t>
      </w:r>
      <w:proofErr w:type="spellStart"/>
      <w:r>
        <w:rPr>
          <w:sz w:val="28"/>
          <w:szCs w:val="28"/>
        </w:rPr>
        <w:t>Санзяпов</w:t>
      </w:r>
      <w:r w:rsidRPr="007F3BCD">
        <w:rPr>
          <w:sz w:val="28"/>
          <w:szCs w:val="28"/>
        </w:rPr>
        <w:t>ский</w:t>
      </w:r>
      <w:proofErr w:type="spellEnd"/>
      <w:r w:rsidRPr="007F3BCD">
        <w:rPr>
          <w:sz w:val="28"/>
          <w:szCs w:val="28"/>
        </w:rPr>
        <w:t xml:space="preserve">  сельсовет муниципального района </w:t>
      </w:r>
      <w:proofErr w:type="spellStart"/>
      <w:r w:rsidRPr="007F3BCD">
        <w:rPr>
          <w:sz w:val="28"/>
          <w:szCs w:val="28"/>
        </w:rPr>
        <w:t>Кугарчинский</w:t>
      </w:r>
      <w:proofErr w:type="spellEnd"/>
      <w:r w:rsidRPr="007F3BCD">
        <w:rPr>
          <w:sz w:val="28"/>
          <w:szCs w:val="28"/>
        </w:rPr>
        <w:t xml:space="preserve"> район Республики Башкортостан </w:t>
      </w:r>
      <w:hyperlink r:id="rId9" w:history="1">
        <w:r w:rsidR="0012600C" w:rsidRPr="00E640EE">
          <w:rPr>
            <w:rStyle w:val="a7"/>
            <w:rFonts w:ascii="Arial" w:hAnsi="Arial" w:cs="Arial"/>
            <w:sz w:val="28"/>
            <w:szCs w:val="28"/>
            <w:shd w:val="clear" w:color="auto" w:fill="FFFFFF"/>
          </w:rPr>
          <w:t>http://sp-sanzap.ru</w:t>
        </w:r>
      </w:hyperlink>
    </w:p>
    <w:p w:rsidR="007F3BCD" w:rsidRPr="007F3BCD" w:rsidRDefault="007F3BCD" w:rsidP="007F3BC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F3BCD">
        <w:rPr>
          <w:sz w:val="28"/>
          <w:szCs w:val="28"/>
        </w:rPr>
        <w:t>3. Контроль по выполнению настоящего решения оставляю за собой.</w:t>
      </w:r>
    </w:p>
    <w:p w:rsidR="007F3BCD" w:rsidRPr="007F3BCD" w:rsidRDefault="007F3BCD" w:rsidP="007F3BCD">
      <w:pPr>
        <w:rPr>
          <w:sz w:val="28"/>
          <w:szCs w:val="28"/>
          <w:lang w:val="tt-RU"/>
        </w:rPr>
      </w:pPr>
    </w:p>
    <w:p w:rsidR="0012600C" w:rsidRPr="00D96F95" w:rsidRDefault="0012600C" w:rsidP="0012600C">
      <w:pPr>
        <w:spacing w:before="20"/>
        <w:rPr>
          <w:sz w:val="28"/>
          <w:szCs w:val="28"/>
        </w:rPr>
      </w:pPr>
      <w:r w:rsidRPr="00D96F95">
        <w:rPr>
          <w:sz w:val="28"/>
          <w:szCs w:val="28"/>
        </w:rPr>
        <w:t xml:space="preserve">Глава  сельского поселения </w:t>
      </w:r>
    </w:p>
    <w:p w:rsidR="0012600C" w:rsidRPr="00D96F95" w:rsidRDefault="0012600C" w:rsidP="0012600C">
      <w:pPr>
        <w:spacing w:before="20"/>
        <w:rPr>
          <w:sz w:val="28"/>
          <w:szCs w:val="28"/>
        </w:rPr>
      </w:pPr>
      <w:proofErr w:type="spellStart"/>
      <w:r w:rsidRPr="00D96F95">
        <w:rPr>
          <w:sz w:val="28"/>
          <w:szCs w:val="28"/>
        </w:rPr>
        <w:t>Санзяповский</w:t>
      </w:r>
      <w:proofErr w:type="spellEnd"/>
      <w:r w:rsidRPr="00D96F95">
        <w:rPr>
          <w:sz w:val="28"/>
          <w:szCs w:val="28"/>
        </w:rPr>
        <w:t xml:space="preserve"> сельсовет </w:t>
      </w:r>
    </w:p>
    <w:p w:rsidR="0012600C" w:rsidRPr="00D96F95" w:rsidRDefault="0012600C" w:rsidP="0012600C">
      <w:pPr>
        <w:spacing w:before="20"/>
        <w:rPr>
          <w:sz w:val="28"/>
          <w:szCs w:val="28"/>
        </w:rPr>
      </w:pPr>
      <w:r w:rsidRPr="00D96F95">
        <w:rPr>
          <w:sz w:val="28"/>
          <w:szCs w:val="28"/>
        </w:rPr>
        <w:t>муниципального района</w:t>
      </w:r>
    </w:p>
    <w:p w:rsidR="0012600C" w:rsidRPr="00D96F95" w:rsidRDefault="0012600C" w:rsidP="0012600C">
      <w:pPr>
        <w:spacing w:before="20"/>
        <w:rPr>
          <w:sz w:val="28"/>
          <w:szCs w:val="28"/>
        </w:rPr>
      </w:pPr>
      <w:proofErr w:type="spellStart"/>
      <w:r w:rsidRPr="00D96F95">
        <w:rPr>
          <w:sz w:val="28"/>
          <w:szCs w:val="28"/>
        </w:rPr>
        <w:t>Кугарчинский</w:t>
      </w:r>
      <w:proofErr w:type="spellEnd"/>
      <w:r w:rsidRPr="00D96F95">
        <w:rPr>
          <w:sz w:val="28"/>
          <w:szCs w:val="28"/>
        </w:rPr>
        <w:t xml:space="preserve"> район</w:t>
      </w:r>
    </w:p>
    <w:p w:rsidR="0012600C" w:rsidRPr="00D96F95" w:rsidRDefault="0012600C" w:rsidP="0012600C">
      <w:pPr>
        <w:spacing w:before="20"/>
        <w:rPr>
          <w:sz w:val="28"/>
          <w:szCs w:val="28"/>
        </w:rPr>
      </w:pPr>
      <w:r w:rsidRPr="00D96F95">
        <w:rPr>
          <w:sz w:val="28"/>
          <w:szCs w:val="28"/>
        </w:rPr>
        <w:t xml:space="preserve"> Республики Башкортостан                       </w:t>
      </w:r>
      <w:r>
        <w:rPr>
          <w:sz w:val="28"/>
          <w:szCs w:val="28"/>
        </w:rPr>
        <w:t xml:space="preserve">   </w:t>
      </w:r>
      <w:r w:rsidRPr="00D96F95">
        <w:rPr>
          <w:sz w:val="28"/>
          <w:szCs w:val="28"/>
        </w:rPr>
        <w:t xml:space="preserve">  Ф.А.Галина</w:t>
      </w:r>
    </w:p>
    <w:p w:rsidR="0012600C" w:rsidRPr="00D96F95" w:rsidRDefault="0012600C" w:rsidP="0012600C">
      <w:pPr>
        <w:spacing w:before="20"/>
        <w:rPr>
          <w:sz w:val="28"/>
          <w:szCs w:val="28"/>
        </w:rPr>
      </w:pPr>
      <w:r>
        <w:rPr>
          <w:sz w:val="28"/>
          <w:szCs w:val="28"/>
        </w:rPr>
        <w:t>№30</w:t>
      </w:r>
    </w:p>
    <w:p w:rsidR="0012600C" w:rsidRPr="00D96F95" w:rsidRDefault="0012600C" w:rsidP="0012600C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 «04» февраля 2020</w:t>
      </w:r>
      <w:r w:rsidRPr="00D96F95">
        <w:rPr>
          <w:sz w:val="28"/>
          <w:szCs w:val="28"/>
        </w:rPr>
        <w:t xml:space="preserve"> года</w:t>
      </w:r>
    </w:p>
    <w:p w:rsidR="0012600C" w:rsidRPr="00D96F95" w:rsidRDefault="0012600C" w:rsidP="0012600C">
      <w:pPr>
        <w:spacing w:before="20"/>
        <w:rPr>
          <w:sz w:val="28"/>
          <w:szCs w:val="28"/>
        </w:rPr>
      </w:pPr>
      <w:proofErr w:type="spellStart"/>
      <w:r w:rsidRPr="00D96F95">
        <w:rPr>
          <w:sz w:val="28"/>
          <w:szCs w:val="28"/>
        </w:rPr>
        <w:t>с</w:t>
      </w:r>
      <w:proofErr w:type="gramStart"/>
      <w:r w:rsidRPr="00D96F95">
        <w:rPr>
          <w:sz w:val="28"/>
          <w:szCs w:val="28"/>
        </w:rPr>
        <w:t>.В</w:t>
      </w:r>
      <w:proofErr w:type="gramEnd"/>
      <w:r w:rsidRPr="00D96F95">
        <w:rPr>
          <w:sz w:val="28"/>
          <w:szCs w:val="28"/>
        </w:rPr>
        <w:t>ерхнесанзяпово</w:t>
      </w:r>
      <w:proofErr w:type="spellEnd"/>
    </w:p>
    <w:p w:rsidR="0012600C" w:rsidRPr="009907BB" w:rsidRDefault="0012600C" w:rsidP="0012600C">
      <w:pPr>
        <w:spacing w:before="20"/>
        <w:rPr>
          <w:sz w:val="24"/>
          <w:szCs w:val="24"/>
        </w:rPr>
      </w:pPr>
    </w:p>
    <w:p w:rsidR="0012600C" w:rsidRPr="009907BB" w:rsidRDefault="0012600C" w:rsidP="0012600C">
      <w:pPr>
        <w:jc w:val="both"/>
        <w:rPr>
          <w:sz w:val="24"/>
          <w:szCs w:val="24"/>
        </w:rPr>
      </w:pPr>
    </w:p>
    <w:p w:rsidR="0012600C" w:rsidRDefault="0012600C" w:rsidP="0012600C">
      <w:pPr>
        <w:pStyle w:val="3"/>
        <w:widowControl w:val="0"/>
        <w:spacing w:line="276" w:lineRule="auto"/>
        <w:ind w:left="0"/>
        <w:rPr>
          <w:sz w:val="28"/>
          <w:szCs w:val="28"/>
        </w:rPr>
      </w:pPr>
    </w:p>
    <w:p w:rsidR="007F3BCD" w:rsidRPr="007F3BCD" w:rsidRDefault="007F3BCD" w:rsidP="007F3BCD">
      <w:pPr>
        <w:rPr>
          <w:sz w:val="28"/>
          <w:szCs w:val="28"/>
          <w:lang w:val="tt-RU"/>
        </w:rPr>
      </w:pPr>
    </w:p>
    <w:p w:rsidR="0096473D" w:rsidRPr="007F3BCD" w:rsidRDefault="0096473D">
      <w:pPr>
        <w:rPr>
          <w:sz w:val="28"/>
          <w:szCs w:val="28"/>
          <w:lang w:val="tt-RU"/>
        </w:rPr>
      </w:pPr>
    </w:p>
    <w:sectPr w:rsidR="0096473D" w:rsidRPr="007F3BCD" w:rsidSect="009647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603050405020304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/>
  <w:rsids>
    <w:rsidRoot w:val="007F3BCD"/>
    <w:rsid w:val="0012600C"/>
    <w:rsid w:val="007F3BCD"/>
    <w:rsid w:val="00964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B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F3BCD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7F3BCD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7F3BCD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F3BCD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F3BCD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semiHidden/>
    <w:rsid w:val="007F3BCD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7F3BCD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rsid w:val="007F3BCD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F3B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CD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rsid w:val="0012600C"/>
    <w:rPr>
      <w:color w:val="0000FF"/>
      <w:u w:val="single"/>
    </w:rPr>
  </w:style>
  <w:style w:type="paragraph" w:styleId="3">
    <w:name w:val="Body Text Indent 3"/>
    <w:basedOn w:val="a"/>
    <w:link w:val="30"/>
    <w:rsid w:val="0012600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12600C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5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42031/fb3b9f6c5786727ec9ea99d18258678dcbe363ef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consultant.ru/document/cons_doc_LAW_304239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nsultant.ru/document/cons_doc_LAW_294023/ba89042d0e4ff56580304c91f995cf2e25c8892c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consultant.ru/document/cons_doc_LAW_334555/c7b7d54bb98fd39daf4b04c73897fa605287818d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http://sp-sanzap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547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2020-02-06T11:21:00Z</dcterms:created>
  <dcterms:modified xsi:type="dcterms:W3CDTF">2020-02-06T11:34:00Z</dcterms:modified>
</cp:coreProperties>
</file>