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B60DE4" w:rsidTr="00AE158A">
        <w:trPr>
          <w:cantSplit/>
          <w:trHeight w:val="1636"/>
        </w:trPr>
        <w:tc>
          <w:tcPr>
            <w:tcW w:w="4980" w:type="dxa"/>
          </w:tcPr>
          <w:p w:rsidR="00B60DE4" w:rsidRDefault="00B60DE4" w:rsidP="00AE15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Rom Bsh" w:eastAsia="Times New Roman" w:hAnsi="Rom Bsh"/>
                <w:b/>
                <w:lang w:val="be-BY"/>
              </w:rPr>
              <w:t xml:space="preserve">   БАШ</w:t>
            </w:r>
            <w:r>
              <w:rPr>
                <w:rFonts w:ascii="Lucida Sans Unicode" w:eastAsia="Times New Roman" w:hAnsi="Lucida Sans Unicode" w:cs="Lucida Sans Unicode"/>
                <w:b/>
                <w:lang w:val="be-BY"/>
              </w:rPr>
              <w:t>Ҡ</w:t>
            </w:r>
            <w:r>
              <w:rPr>
                <w:rFonts w:ascii="Rom Bsh" w:eastAsia="Times New Roman" w:hAnsi="Rom Bsh"/>
                <w:b/>
                <w:lang w:val="be-BY"/>
              </w:rPr>
              <w:t>ОРТОСТАН</w:t>
            </w:r>
            <w:r>
              <w:rPr>
                <w:rFonts w:ascii="Times New Roman" w:eastAsia="Times New Roman" w:hAnsi="Times New Roman"/>
                <w:b/>
                <w:lang w:val="be-BY"/>
              </w:rPr>
              <w:t xml:space="preserve"> РЕСПУБЛИКА</w:t>
            </w:r>
            <w:r>
              <w:rPr>
                <w:rFonts w:ascii="Arial" w:eastAsia="Times New Roman" w:hAnsi="Arial" w:cs="Arial"/>
                <w:b/>
                <w:lang w:val="be-BY"/>
              </w:rPr>
              <w:t>Һ</w:t>
            </w:r>
            <w:r>
              <w:rPr>
                <w:rFonts w:ascii="Times New Roman" w:eastAsia="Times New Roman" w:hAnsi="Times New Roman"/>
                <w:b/>
                <w:lang w:val="be-BY"/>
              </w:rPr>
              <w:t>Ы</w:t>
            </w:r>
          </w:p>
          <w:p w:rsidR="00B60DE4" w:rsidRDefault="00B60DE4" w:rsidP="00AE158A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B60DE4" w:rsidRDefault="00B60DE4" w:rsidP="00AE158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КҮГӘРСЕН РАЙОНЫ </w:t>
            </w:r>
          </w:p>
          <w:p w:rsidR="00B60DE4" w:rsidRDefault="00B60DE4" w:rsidP="00AE158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МУНИЦИПАЛЬ РАЙОНЫНЫҢ </w:t>
            </w:r>
          </w:p>
          <w:p w:rsidR="00B60DE4" w:rsidRDefault="00B60DE4" w:rsidP="00AE158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>САНЪЯП АУЫЛ СОВЕТЫ   АУЫЛ БИЛӘМӘҺЕ</w:t>
            </w:r>
          </w:p>
          <w:p w:rsidR="00B60DE4" w:rsidRDefault="00B60DE4" w:rsidP="00AE158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lang w:val="be-BY"/>
              </w:rPr>
              <w:t xml:space="preserve"> ХАКИМИ</w:t>
            </w:r>
            <w:r>
              <w:rPr>
                <w:rFonts w:ascii="Rom Bsh" w:eastAsia="Times New Roman" w:hAnsi="Rom Bsh"/>
                <w:b/>
                <w:lang w:val="be-BY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60DE4" w:rsidRDefault="00B60DE4" w:rsidP="00AE158A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val="be-BY" w:eastAsia="ar-SA"/>
              </w:rPr>
            </w:pPr>
          </w:p>
          <w:p w:rsidR="00B60DE4" w:rsidRDefault="00B60DE4" w:rsidP="00AE158A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val="be-BY"/>
              </w:rPr>
            </w:pPr>
          </w:p>
          <w:p w:rsidR="00B60DE4" w:rsidRDefault="00B60DE4" w:rsidP="00AE158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aps/>
                <w:noProof/>
                <w:lang w:eastAsia="ru-RU"/>
              </w:rPr>
              <w:drawing>
                <wp:inline distT="0" distB="0" distL="0" distR="0" wp14:anchorId="4DA5F97E" wp14:editId="736146CA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vMerge w:val="restart"/>
          </w:tcPr>
          <w:p w:rsidR="00B60DE4" w:rsidRDefault="00B60DE4" w:rsidP="00AE158A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РЕСПУБЛИКА БАШКОРТОСТАН</w:t>
            </w:r>
          </w:p>
          <w:p w:rsidR="00B60DE4" w:rsidRDefault="00B60DE4" w:rsidP="00AE158A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</w:p>
          <w:p w:rsidR="00B60DE4" w:rsidRDefault="00B60DE4" w:rsidP="00AE158A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АДМИНСТРАЦИЯ</w:t>
            </w:r>
          </w:p>
          <w:p w:rsidR="00B60DE4" w:rsidRDefault="00B60DE4" w:rsidP="00AE158A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СЕЛЬСКОГО ПОСЕЛЕНИЯ</w:t>
            </w:r>
          </w:p>
          <w:p w:rsidR="00B60DE4" w:rsidRDefault="00B60DE4" w:rsidP="00AE158A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САНЗЯПОВСКИЙ СЕЛЬСОВЕТ</w:t>
            </w:r>
          </w:p>
          <w:p w:rsidR="00B60DE4" w:rsidRDefault="00B60DE4" w:rsidP="00AE158A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МУНИЦИПАЛЬНОГО РАЙОНА</w:t>
            </w:r>
          </w:p>
          <w:p w:rsidR="00B60DE4" w:rsidRDefault="00B60DE4" w:rsidP="00AE158A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Rom Bsh" w:eastAsia="Times New Roman" w:hAnsi="Rom Bsh"/>
                <w:b/>
                <w:spacing w:val="-20"/>
              </w:rPr>
              <w:t>КУГАРЧИНСКИЙ РАЙОН</w:t>
            </w:r>
          </w:p>
        </w:tc>
      </w:tr>
      <w:tr w:rsidR="00B60DE4" w:rsidTr="00AE158A">
        <w:trPr>
          <w:cantSplit/>
          <w:trHeight w:val="327"/>
        </w:trPr>
        <w:tc>
          <w:tcPr>
            <w:tcW w:w="498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B60DE4" w:rsidRDefault="00B60DE4" w:rsidP="00AE158A">
            <w:pPr>
              <w:spacing w:after="120" w:line="216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4533443,</w:t>
            </w:r>
            <w:r>
              <w:rPr>
                <w:rFonts w:ascii="Rom Bsh" w:eastAsia="Times New Roman" w:hAnsi="Rom Bsh"/>
                <w:sz w:val="18"/>
                <w:szCs w:val="18"/>
                <w:lang w:val="be-BY"/>
              </w:rPr>
              <w:t xml:space="preserve"> Урге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Санъяп  ауылы,</w:t>
            </w:r>
          </w:p>
          <w:p w:rsidR="00B60DE4" w:rsidRDefault="00B60DE4" w:rsidP="00AE158A">
            <w:pPr>
              <w:spacing w:after="120" w:line="216" w:lineRule="auto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                             Ү</w:t>
            </w:r>
            <w:r>
              <w:rPr>
                <w:rFonts w:ascii="Lucida Sans Unicode" w:eastAsia="Times New Roman" w:hAnsi="Lucida Sans Unicode"/>
                <w:sz w:val="18"/>
                <w:szCs w:val="18"/>
                <w:lang w:val="be-BY"/>
              </w:rPr>
              <w:t>ҙ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әк урамы, 47</w:t>
            </w:r>
          </w:p>
          <w:p w:rsidR="00B60DE4" w:rsidRDefault="00B60DE4" w:rsidP="00AE158A">
            <w:pPr>
              <w:spacing w:after="120" w:line="216" w:lineRule="auto"/>
              <w:rPr>
                <w:rFonts w:ascii="Times New Roman" w:eastAsia="Times New Roman" w:hAnsi="Times New Roman"/>
                <w:sz w:val="20"/>
                <w:szCs w:val="24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val="be-BY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60DE4" w:rsidRDefault="00B60DE4" w:rsidP="00AE1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2" w:type="dxa"/>
            <w:vMerge/>
            <w:vAlign w:val="center"/>
            <w:hideMark/>
          </w:tcPr>
          <w:p w:rsidR="00B60DE4" w:rsidRDefault="00B60DE4" w:rsidP="00AE158A">
            <w:pPr>
              <w:spacing w:after="0" w:line="240" w:lineRule="auto"/>
              <w:rPr>
                <w:rFonts w:ascii="Rom Bsh" w:eastAsia="Times New Roman" w:hAnsi="Rom Bsh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B60DE4" w:rsidTr="00AE158A">
        <w:trPr>
          <w:cantSplit/>
          <w:trHeight w:val="649"/>
        </w:trPr>
        <w:tc>
          <w:tcPr>
            <w:tcW w:w="498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60DE4" w:rsidRDefault="00B60DE4" w:rsidP="00AE158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60DE4" w:rsidRDefault="00B60DE4" w:rsidP="00AE15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42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60DE4" w:rsidRDefault="00B60DE4" w:rsidP="00AE158A">
            <w:pPr>
              <w:spacing w:after="0"/>
              <w:rPr>
                <w:rFonts w:ascii="Times New Roman" w:eastAsia="Times New Roman" w:hAnsi="Times New Roman"/>
                <w:sz w:val="18"/>
                <w:szCs w:val="18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453343,  </w:t>
            </w: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>ерхнесанзяпово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</w:p>
          <w:p w:rsidR="00B60DE4" w:rsidRDefault="00B60DE4" w:rsidP="00AE158A">
            <w:pPr>
              <w:suppressAutoHyphens/>
              <w:spacing w:after="0"/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be-BY"/>
              </w:rPr>
              <w:t xml:space="preserve">                 ул.Центральная, 47</w:t>
            </w:r>
          </w:p>
        </w:tc>
      </w:tr>
    </w:tbl>
    <w:p w:rsidR="00AE2980" w:rsidRDefault="00B60DE4" w:rsidP="00B60DE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Rom Bsh" w:eastAsia="Times New Roman" w:hAnsi="Rom Bsh"/>
          <w:b/>
          <w:sz w:val="28"/>
          <w:szCs w:val="28"/>
          <w:lang w:eastAsia="ru-RU"/>
        </w:rPr>
        <w:t>КАРАР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ПОСТАНОВЛЕНИЕ</w:t>
      </w:r>
    </w:p>
    <w:p w:rsidR="00AE2980" w:rsidRDefault="00AE2980" w:rsidP="00AE29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«14» март 2023й.                         №9                             «14» марта 2023г.</w:t>
      </w:r>
    </w:p>
    <w:p w:rsidR="00B60DE4" w:rsidRDefault="00B60DE4" w:rsidP="00AE298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980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2980">
        <w:rPr>
          <w:rFonts w:ascii="Times New Roman" w:hAnsi="Times New Roman"/>
          <w:b/>
          <w:sz w:val="28"/>
          <w:szCs w:val="28"/>
        </w:rPr>
        <w:t xml:space="preserve">«Профилактика правонарушений в сельском поселении </w:t>
      </w: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Санзяпов</w:t>
      </w:r>
      <w:r w:rsidRPr="00AE2980">
        <w:rPr>
          <w:rFonts w:ascii="Times New Roman" w:hAnsi="Times New Roman"/>
          <w:b/>
          <w:sz w:val="28"/>
          <w:szCs w:val="28"/>
        </w:rPr>
        <w:t>ский</w:t>
      </w:r>
      <w:proofErr w:type="spellEnd"/>
      <w:r w:rsidRPr="00AE298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AE2980"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 w:rsidRPr="00AE2980">
        <w:rPr>
          <w:rFonts w:ascii="Times New Roman" w:hAnsi="Times New Roman"/>
          <w:b/>
          <w:sz w:val="28"/>
          <w:szCs w:val="28"/>
        </w:rPr>
        <w:t xml:space="preserve"> район Республики Башкортостан на 2023-2027 годы»</w:t>
      </w: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E2980">
        <w:rPr>
          <w:rFonts w:ascii="Times New Roman" w:eastAsia="Times New Roman" w:hAnsi="Times New Roman"/>
          <w:sz w:val="28"/>
          <w:szCs w:val="28"/>
        </w:rPr>
        <w:t>В целях обеспечения безопасности граждан на территории се</w:t>
      </w:r>
      <w:r>
        <w:rPr>
          <w:rFonts w:ascii="Times New Roman" w:eastAsia="Times New Roman" w:hAnsi="Times New Roman"/>
          <w:sz w:val="28"/>
          <w:szCs w:val="28"/>
        </w:rPr>
        <w:t xml:space="preserve">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Санзяпов</w:t>
      </w:r>
      <w:r w:rsidRPr="00AE2980">
        <w:rPr>
          <w:rFonts w:ascii="Times New Roman" w:eastAsia="Times New Roman" w:hAnsi="Times New Roman"/>
          <w:sz w:val="28"/>
          <w:szCs w:val="28"/>
        </w:rPr>
        <w:t>ский</w:t>
      </w:r>
      <w:proofErr w:type="spellEnd"/>
      <w:r w:rsidRPr="00AE2980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E2980">
        <w:rPr>
          <w:rFonts w:ascii="Times New Roman" w:eastAsia="Times New Roman" w:hAnsi="Times New Roman"/>
          <w:sz w:val="28"/>
          <w:szCs w:val="28"/>
        </w:rPr>
        <w:t>Кугарчинский</w:t>
      </w:r>
      <w:proofErr w:type="spellEnd"/>
      <w:r w:rsidRPr="00AE2980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Башкортостан, объединения усилий органа местного самоуправления, общественных институтов и правоохранительных органов в профилактике правонарушений, повышения уровня общественной безопасности, обеспечения надежной защиты жизни, здоровья, прав и свобод граждан, а также всех форм собственности от преступных посягательств, Администра</w:t>
      </w:r>
      <w:r>
        <w:rPr>
          <w:rFonts w:ascii="Times New Roman" w:eastAsia="Times New Roman" w:hAnsi="Times New Roman"/>
          <w:sz w:val="28"/>
          <w:szCs w:val="28"/>
        </w:rPr>
        <w:t xml:space="preserve">ция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Санзяпов</w:t>
      </w:r>
      <w:r w:rsidRPr="00AE2980">
        <w:rPr>
          <w:rFonts w:ascii="Times New Roman" w:eastAsia="Times New Roman" w:hAnsi="Times New Roman"/>
          <w:sz w:val="28"/>
          <w:szCs w:val="28"/>
        </w:rPr>
        <w:t>ский</w:t>
      </w:r>
      <w:proofErr w:type="spellEnd"/>
      <w:r w:rsidRPr="00AE2980">
        <w:rPr>
          <w:rFonts w:ascii="Times New Roman" w:eastAsia="Times New Roman" w:hAnsi="Times New Roman"/>
          <w:sz w:val="28"/>
          <w:szCs w:val="28"/>
        </w:rPr>
        <w:t xml:space="preserve"> сельсовет</w:t>
      </w:r>
      <w:proofErr w:type="gramEnd"/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AE2980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271F46" w:rsidRPr="00AE2980" w:rsidRDefault="00271F46" w:rsidP="00AE298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2980">
        <w:rPr>
          <w:rFonts w:ascii="Times New Roman" w:eastAsia="Times New Roman" w:hAnsi="Times New Roman"/>
          <w:sz w:val="28"/>
          <w:szCs w:val="28"/>
        </w:rPr>
        <w:t>1. Утвердить муниципальную программу «Профилактика правонарушен</w:t>
      </w:r>
      <w:r>
        <w:rPr>
          <w:rFonts w:ascii="Times New Roman" w:eastAsia="Times New Roman" w:hAnsi="Times New Roman"/>
          <w:sz w:val="28"/>
          <w:szCs w:val="28"/>
        </w:rPr>
        <w:t xml:space="preserve">ий в сельском поселении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Санзяпов</w:t>
      </w:r>
      <w:r w:rsidRPr="00AE2980">
        <w:rPr>
          <w:rFonts w:ascii="Times New Roman" w:eastAsia="Times New Roman" w:hAnsi="Times New Roman"/>
          <w:sz w:val="28"/>
          <w:szCs w:val="28"/>
        </w:rPr>
        <w:t>ский</w:t>
      </w:r>
      <w:proofErr w:type="spellEnd"/>
      <w:r w:rsidRPr="00AE2980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E2980">
        <w:rPr>
          <w:rFonts w:ascii="Times New Roman" w:eastAsia="Times New Roman" w:hAnsi="Times New Roman"/>
          <w:sz w:val="28"/>
          <w:szCs w:val="28"/>
        </w:rPr>
        <w:t>Кугарчинский</w:t>
      </w:r>
      <w:proofErr w:type="spellEnd"/>
      <w:r w:rsidRPr="00AE2980">
        <w:rPr>
          <w:rFonts w:ascii="Times New Roman" w:eastAsia="Times New Roman" w:hAnsi="Times New Roman"/>
          <w:sz w:val="28"/>
          <w:szCs w:val="28"/>
        </w:rPr>
        <w:t xml:space="preserve"> район Республики Башкортостан на 2023-2027 годы».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E2980">
        <w:rPr>
          <w:rFonts w:ascii="Times New Roman" w:eastAsia="Times New Roman" w:hAnsi="Times New Roman"/>
          <w:sz w:val="28"/>
          <w:szCs w:val="28"/>
        </w:rPr>
        <w:t>2. Настоящее постановление разместить на официальном сайте сельского поселения и на информационном стенде Администра</w:t>
      </w:r>
      <w:r>
        <w:rPr>
          <w:rFonts w:ascii="Times New Roman" w:eastAsia="Times New Roman" w:hAnsi="Times New Roman"/>
          <w:sz w:val="28"/>
          <w:szCs w:val="28"/>
        </w:rPr>
        <w:t xml:space="preserve">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Санзяпов</w:t>
      </w:r>
      <w:r w:rsidRPr="00AE2980">
        <w:rPr>
          <w:rFonts w:ascii="Times New Roman" w:eastAsia="Times New Roman" w:hAnsi="Times New Roman"/>
          <w:sz w:val="28"/>
          <w:szCs w:val="28"/>
        </w:rPr>
        <w:t>ский</w:t>
      </w:r>
      <w:proofErr w:type="spellEnd"/>
      <w:r w:rsidRPr="00AE2980">
        <w:rPr>
          <w:rFonts w:ascii="Times New Roman" w:eastAsia="Times New Roman" w:hAnsi="Times New Roman"/>
          <w:sz w:val="28"/>
          <w:szCs w:val="28"/>
        </w:rPr>
        <w:t xml:space="preserve"> сельсовет.</w:t>
      </w: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AE2980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AE298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E2980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AE2980" w:rsidRPr="00AE2980" w:rsidRDefault="00AE2980" w:rsidP="00AE2980">
      <w:pPr>
        <w:widowControl w:val="0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113" w:firstLine="709"/>
        <w:contextualSpacing/>
        <w:jc w:val="both"/>
        <w:rPr>
          <w:rFonts w:ascii="Times New Roman" w:eastAsia="Times New Roman" w:hAnsi="Times New Roman"/>
          <w:color w:val="000000"/>
          <w:sz w:val="28"/>
        </w:rPr>
      </w:pPr>
    </w:p>
    <w:p w:rsidR="00AE2980" w:rsidRDefault="00AE2980" w:rsidP="00AE29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AE298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Ф.А.Галина</w:t>
      </w:r>
      <w:proofErr w:type="spellEnd"/>
    </w:p>
    <w:p w:rsidR="00AE2980" w:rsidRDefault="00AE2980" w:rsidP="00AE29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AE2980" w:rsidRDefault="00AE2980" w:rsidP="00AE29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AE2980" w:rsidRPr="00AE2980" w:rsidRDefault="00AE2980" w:rsidP="00AE298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AE2980" w:rsidRPr="00AE2980" w:rsidRDefault="00AE2980" w:rsidP="00AE2980">
      <w:pPr>
        <w:spacing w:after="0" w:line="240" w:lineRule="auto"/>
        <w:ind w:left="5103"/>
        <w:rPr>
          <w:rFonts w:ascii="Times New Roman" w:eastAsia="Times New Roman" w:hAnsi="Times New Roman"/>
        </w:rPr>
      </w:pPr>
      <w:r w:rsidRPr="00AE2980">
        <w:rPr>
          <w:rFonts w:ascii="Times New Roman" w:eastAsia="Times New Roman" w:hAnsi="Times New Roman"/>
        </w:rPr>
        <w:t xml:space="preserve">Утверждено </w:t>
      </w:r>
    </w:p>
    <w:p w:rsidR="00AE2980" w:rsidRPr="00AE2980" w:rsidRDefault="00AE2980" w:rsidP="00AE2980">
      <w:pPr>
        <w:spacing w:after="0" w:line="240" w:lineRule="auto"/>
        <w:ind w:left="5103"/>
        <w:rPr>
          <w:rFonts w:ascii="Times New Roman" w:eastAsia="Times New Roman" w:hAnsi="Times New Roman"/>
        </w:rPr>
      </w:pPr>
      <w:r w:rsidRPr="00AE2980">
        <w:rPr>
          <w:rFonts w:ascii="Times New Roman" w:eastAsia="Times New Roman" w:hAnsi="Times New Roman"/>
        </w:rPr>
        <w:t xml:space="preserve">постановлением </w:t>
      </w:r>
    </w:p>
    <w:p w:rsidR="00AE2980" w:rsidRPr="00AE2980" w:rsidRDefault="00AE2980" w:rsidP="00AE2980">
      <w:pPr>
        <w:spacing w:after="0" w:line="240" w:lineRule="auto"/>
        <w:ind w:left="5103"/>
        <w:rPr>
          <w:rFonts w:ascii="Times New Roman" w:eastAsia="Times New Roman" w:hAnsi="Times New Roman"/>
        </w:rPr>
      </w:pPr>
      <w:r w:rsidRPr="00AE2980">
        <w:rPr>
          <w:rFonts w:ascii="Times New Roman" w:eastAsia="Times New Roman" w:hAnsi="Times New Roman"/>
        </w:rPr>
        <w:t xml:space="preserve">главы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Санзяпов</w:t>
      </w:r>
      <w:r w:rsidRPr="00AE2980">
        <w:rPr>
          <w:rFonts w:ascii="Times New Roman" w:eastAsia="Times New Roman" w:hAnsi="Times New Roman"/>
          <w:sz w:val="24"/>
          <w:szCs w:val="24"/>
        </w:rPr>
        <w:t>ский</w:t>
      </w:r>
      <w:proofErr w:type="spellEnd"/>
      <w:r w:rsidRPr="00AE2980">
        <w:rPr>
          <w:rFonts w:ascii="Times New Roman" w:eastAsia="Times New Roman" w:hAnsi="Times New Roman"/>
          <w:sz w:val="24"/>
          <w:szCs w:val="24"/>
        </w:rPr>
        <w:t xml:space="preserve"> </w:t>
      </w:r>
      <w:r w:rsidRPr="00AE2980">
        <w:rPr>
          <w:rFonts w:ascii="Times New Roman" w:eastAsia="Times New Roman" w:hAnsi="Times New Roman"/>
        </w:rPr>
        <w:t xml:space="preserve">сельсовет муниципального района </w:t>
      </w:r>
      <w:proofErr w:type="spellStart"/>
      <w:r w:rsidRPr="00AE2980">
        <w:rPr>
          <w:rFonts w:ascii="Times New Roman" w:eastAsia="Times New Roman" w:hAnsi="Times New Roman"/>
        </w:rPr>
        <w:t>Кугарчинский</w:t>
      </w:r>
      <w:proofErr w:type="spellEnd"/>
      <w:r w:rsidRPr="00AE2980">
        <w:rPr>
          <w:rFonts w:ascii="Times New Roman" w:eastAsia="Times New Roman" w:hAnsi="Times New Roman"/>
        </w:rPr>
        <w:t xml:space="preserve"> район Республики Башкортостан </w:t>
      </w:r>
    </w:p>
    <w:p w:rsidR="00AE2980" w:rsidRPr="00AE2980" w:rsidRDefault="00AE2980" w:rsidP="00AE2980">
      <w:pPr>
        <w:spacing w:after="0" w:line="240" w:lineRule="auto"/>
        <w:ind w:left="5103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от «14» марта  2023г. №9</w:t>
      </w:r>
    </w:p>
    <w:p w:rsidR="00AE2980" w:rsidRPr="00AE2980" w:rsidRDefault="00AE2980" w:rsidP="00AE2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980">
        <w:rPr>
          <w:rFonts w:ascii="Times New Roman" w:hAnsi="Times New Roman"/>
          <w:sz w:val="28"/>
          <w:szCs w:val="28"/>
        </w:rPr>
        <w:t>ПАСПОРТ</w:t>
      </w:r>
    </w:p>
    <w:p w:rsidR="00AE2980" w:rsidRPr="00AE2980" w:rsidRDefault="00AE2980" w:rsidP="00AE29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2980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AE2980" w:rsidRPr="00AE2980" w:rsidRDefault="00AE2980" w:rsidP="00AE29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E2980">
        <w:rPr>
          <w:rFonts w:ascii="Times New Roman" w:hAnsi="Times New Roman"/>
          <w:sz w:val="28"/>
          <w:szCs w:val="28"/>
        </w:rPr>
        <w:t xml:space="preserve">«Профилактика правонарушений в сельском поселении </w:t>
      </w:r>
    </w:p>
    <w:p w:rsidR="00AE2980" w:rsidRPr="00AE2980" w:rsidRDefault="00AE2980" w:rsidP="00AE298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Санзяпов</w:t>
      </w:r>
      <w:r w:rsidRPr="00AE2980">
        <w:rPr>
          <w:rFonts w:ascii="Times New Roman" w:hAnsi="Times New Roman"/>
          <w:sz w:val="28"/>
          <w:szCs w:val="28"/>
        </w:rPr>
        <w:t>ский</w:t>
      </w:r>
      <w:proofErr w:type="spellEnd"/>
      <w:r w:rsidRPr="00AE298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E2980">
        <w:rPr>
          <w:rFonts w:ascii="Times New Roman" w:hAnsi="Times New Roman"/>
          <w:sz w:val="28"/>
          <w:szCs w:val="28"/>
        </w:rPr>
        <w:t>Кугарчинский</w:t>
      </w:r>
      <w:proofErr w:type="spellEnd"/>
      <w:r w:rsidRPr="00AE2980">
        <w:rPr>
          <w:rFonts w:ascii="Times New Roman" w:hAnsi="Times New Roman"/>
          <w:sz w:val="28"/>
          <w:szCs w:val="28"/>
        </w:rPr>
        <w:t xml:space="preserve"> район Республики Башкортостан на 2023-2027 годы»</w:t>
      </w:r>
    </w:p>
    <w:p w:rsidR="00AE2980" w:rsidRPr="00AE2980" w:rsidRDefault="00AE2980" w:rsidP="00AE2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AE2980" w:rsidRPr="00AE2980" w:rsidTr="00AE29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«Профилактика правонаруш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ений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Санзяпов</w:t>
            </w: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Кугарчинский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 на 2023-2027 годы» (далее – Программа).</w:t>
            </w:r>
          </w:p>
        </w:tc>
      </w:tr>
      <w:tr w:rsidR="00AE2980" w:rsidRPr="00AE2980" w:rsidTr="00AE29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Конституция Республики Башкортостан;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Закон Республики Башкортостан от 27.06.2006 № 333-з «О профилактике правонарушений в Республике Башкортостан»;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Устав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Санзяпов</w:t>
            </w:r>
            <w:r w:rsidRPr="00AE2980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Кугарчинский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AE2980" w:rsidRPr="00AE2980" w:rsidTr="00AE29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трация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Санзяпо</w:t>
            </w: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вский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Кугарчинский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AE2980" w:rsidRPr="00AE2980" w:rsidTr="00AE29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Санзяпов</w:t>
            </w:r>
            <w:r w:rsidRPr="00AE2980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 сельсовет муниципального района </w:t>
            </w:r>
            <w:proofErr w:type="spellStart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Кугарчинский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AE2980" w:rsidRPr="00AE2980" w:rsidTr="00AE29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проблемы профилактики правонарушений, повышение безопасности жителей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Санзяпов</w:t>
            </w:r>
            <w:r w:rsidRPr="00AE2980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сельсовет, профилактика правонарушений в сфере семейно-бытовых отношений на территории сельского поселения </w:t>
            </w:r>
            <w:proofErr w:type="spellStart"/>
            <w:r w:rsidRPr="00AE2980">
              <w:rPr>
                <w:rFonts w:ascii="Times New Roman" w:hAnsi="Times New Roman"/>
                <w:sz w:val="24"/>
                <w:szCs w:val="24"/>
              </w:rPr>
              <w:t>Ижбердинский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сельсовет, снижение уровня преступности; улучшение состояния общественного порядка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Санзяпов</w:t>
            </w:r>
            <w:r w:rsidRPr="00AE2980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Кугарчинский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Башкортостан.</w:t>
            </w:r>
          </w:p>
        </w:tc>
      </w:tr>
      <w:tr w:rsidR="00AE2980" w:rsidRPr="00AE2980" w:rsidTr="00AE29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- комплексное решение проблемы профилактики правонарушений;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- обеспечение безопасности жителей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Санзяпов</w:t>
            </w:r>
            <w:r w:rsidRPr="00AE2980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-выявление факторов семейно-бытового насилия;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- профилактика правонарушений на территории сельского поселения;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- предупреждение безнадзорности и беспризорности среди </w:t>
            </w: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несовершеннолетних;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- ведение статистического учета в области семейно-бытового насилия;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- выявление и устранение причин и условий, способствующих совершению правонарушений;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- координация деятельности органов и учреждений системы профилактики правонарушений;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- снижение уровня преступности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Санзяпов</w:t>
            </w:r>
            <w:r w:rsidRPr="00AE2980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сельсовет.</w:t>
            </w:r>
          </w:p>
        </w:tc>
      </w:tr>
      <w:tr w:rsidR="00AE2980" w:rsidRPr="00AE2980" w:rsidTr="00AE29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2023-2027 годы.</w:t>
            </w:r>
          </w:p>
          <w:p w:rsidR="00AE2980" w:rsidRPr="00AE2980" w:rsidRDefault="00AE2980" w:rsidP="00AE29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E2980" w:rsidRPr="00AE2980" w:rsidTr="00AE29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Принятие нормативных правовых актов по профилактике правонарушений;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факторов семейно-бытового насилия; 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внедрение профилактических мероприятий для нарушителей и потенциальных нарушителей; 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спортивных и иных мероприятий, направленных на формирование здорового образа жизни; 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проведение иных мероприятий направленных на снижение уровня правонарушений;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профилактических мероприятий по месту жительства, в общественных местах; 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позитивного общественного мнения о правоохранительных органах и результатах их деятельности. </w:t>
            </w:r>
          </w:p>
        </w:tc>
      </w:tr>
      <w:tr w:rsidR="00AE2980" w:rsidRPr="00AE2980" w:rsidTr="00AE29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Финансовое обеспечение мероприятий Программы не предусмотрено.</w:t>
            </w:r>
          </w:p>
        </w:tc>
      </w:tr>
      <w:tr w:rsidR="00AE2980" w:rsidRPr="00AE2980" w:rsidTr="00AE29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снижение темпов роста преступности в целом;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- снижение уровня криминализации подростковой среды;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- снижение уровня криминальной активности со стороны ранее судимых граждан;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-повышение эффективности профилактики правонарушений;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- утверждение принципа неотвратимости ответственности за совершенное правонарушение;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- оздоровление обстановки на улицах и в других общественных местах;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- укрепление безопасности объектов жизнеобеспечения и особой важности;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- сокращение латентной преступности;</w:t>
            </w:r>
          </w:p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- установление тесной взаимосвязи населения и общественных институтов с правоохранительными органами.</w:t>
            </w:r>
          </w:p>
        </w:tc>
      </w:tr>
      <w:tr w:rsidR="00AE2980" w:rsidRPr="00AE2980" w:rsidTr="00AE298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реализацией</w:t>
            </w:r>
          </w:p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</w:p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исполнением программы осуществляет 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Санзяпов</w:t>
            </w:r>
            <w:r w:rsidRPr="00AE2980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Кугарчинский</w:t>
            </w:r>
            <w:proofErr w:type="spellEnd"/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 Республики Башкортостан.</w:t>
            </w:r>
          </w:p>
        </w:tc>
      </w:tr>
    </w:tbl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I. СОДЕРЖАНИЕ ПРОБЛЕМЫ И ОБОСНОВАНИЕ</w:t>
      </w: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НЕОБХОДИМОСТИ ЕЕ РЕШЕНИЯ ПРОГРАММНЫМИ МЕТОДАМИ</w:t>
      </w: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Противодействие преступности, охрана общественного порядка и обеспечение общественной безопасности граждан, профилактика правонарушений всегда являлись важнейшими задачами органов государственной власти и общества в целом. Социально-экономическое и духовно-культурное развитие государства невозможно без достижения серьезных успехов в борьбе с преступностью. 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Кризисные явления в социальной и экономической </w:t>
      </w:r>
      <w:proofErr w:type="gramStart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сферах</w:t>
      </w:r>
      <w:proofErr w:type="gram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обострили криминогенную обстановку как в России, так и в Республике Башкортостан. В таких условиях требуется принятие дополнительных адекватных происходящим процессам мер реагирования, многократно усиливается значение консолидации усилий общества и государства.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sz w:val="24"/>
          <w:szCs w:val="24"/>
        </w:rPr>
        <w:t xml:space="preserve">Консолидацию усилий органов местного самоуправления, органов государственной власти, в том числе правоохранительных и общественных институтов необходимо строить путём профилактики правонарушений и борьбе с преступностью, повышения уровня общественной безопасности, надежной защиты жизни, здоровья, прав и свобод граждан, а также всех форм собственности от преступных посягательств. 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Стабилизация общественного порядка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Санзяпов</w:t>
      </w:r>
      <w:r w:rsidRPr="00AE2980">
        <w:rPr>
          <w:rFonts w:ascii="Times New Roman" w:eastAsia="Times New Roman" w:hAnsi="Times New Roman"/>
          <w:sz w:val="24"/>
          <w:szCs w:val="24"/>
        </w:rPr>
        <w:t>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 путем комплексного решения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является одним из приоритетных направлений деятельности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Санзяпов</w:t>
      </w:r>
      <w:r w:rsidRPr="00AE2980">
        <w:rPr>
          <w:rFonts w:ascii="Times New Roman" w:eastAsia="Times New Roman" w:hAnsi="Times New Roman"/>
          <w:sz w:val="24"/>
          <w:szCs w:val="24"/>
        </w:rPr>
        <w:t>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во взаимодействии с правоохранительными органами, общественными формированиями и населением.</w:t>
      </w:r>
      <w:proofErr w:type="gramEnd"/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реализации муниципальной Программы «Профилактика правонарушений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Санзяпов</w:t>
      </w:r>
      <w:r w:rsidRPr="00AE2980">
        <w:rPr>
          <w:rFonts w:ascii="Times New Roman" w:eastAsia="Times New Roman" w:hAnsi="Times New Roman"/>
          <w:sz w:val="24"/>
          <w:szCs w:val="24"/>
        </w:rPr>
        <w:t>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МР </w:t>
      </w:r>
      <w:proofErr w:type="spellStart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 на 2023 - 2027 годы следует учитывать следующие актуальные направления: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здравоохранения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информации о попытках вовлечения их в противоправную деятельность.</w:t>
      </w:r>
      <w:proofErr w:type="gramEnd"/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осуществлять мероприятия по повышению уровня доверия населения к правоохранительным органам.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Муниципальная программа «Профилактика правонарушений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Санзяпов</w:t>
      </w:r>
      <w:r w:rsidRPr="00AE2980">
        <w:rPr>
          <w:rFonts w:ascii="Times New Roman" w:eastAsia="Times New Roman" w:hAnsi="Times New Roman"/>
          <w:sz w:val="24"/>
          <w:szCs w:val="24"/>
        </w:rPr>
        <w:t>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МР </w:t>
      </w:r>
      <w:proofErr w:type="spellStart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 на 2023-2027 годы» направлена на комплексное решение </w:t>
      </w:r>
      <w:proofErr w:type="gramStart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вопросов формирования эффективного механизма профилактики правонарушений</w:t>
      </w:r>
      <w:proofErr w:type="gram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преступлений, объединение усилий правоохранительных органов,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Санзяпов</w:t>
      </w:r>
      <w:r w:rsidRPr="00AE2980">
        <w:rPr>
          <w:rFonts w:ascii="Times New Roman" w:eastAsia="Times New Roman" w:hAnsi="Times New Roman"/>
          <w:sz w:val="24"/>
          <w:szCs w:val="24"/>
        </w:rPr>
        <w:t>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сельсовет.</w:t>
      </w: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b/>
          <w:color w:val="000000"/>
          <w:sz w:val="24"/>
          <w:szCs w:val="24"/>
        </w:rPr>
        <w:t>II. ОСНОВНЫЕ ЦЕЛИ И ЗАДАЧИ ПРОГРАММЫ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целями профилактики правонарушений являются:</w:t>
      </w: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предупреждение правонарушений и антиобщественных действий, выявление и устранение причин и условий, способствующих их совершению;</w:t>
      </w: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2) обеспечение защиты прав, свобод и законных интересов граждан от противоправных действий;</w:t>
      </w: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предупреждение безнадзорности, беспризорности и правонарушений несовершеннолетних, выявление и устранение причин и условий, способствующих их совершению;</w:t>
      </w: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выявление и пресечение случаев жестокого обращения с несовершеннолетними;</w:t>
      </w: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профилактика правонарушений семейно-бытового насилия;</w:t>
      </w: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предупреждение правонарушений, совершаемых лицами, страдающими психическими расстройствами;</w:t>
      </w: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выявление и пресечение случаев вовлечения несовершеннолетних и лиц, страдающих психическими заболеваниями, в совершение правонарушений и противоправных действий;</w:t>
      </w: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социально-психологическая реабилитация граждан, находящихся в социально опасном положении;</w:t>
      </w: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минимизация преступности;</w:t>
      </w: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воспитание граждан в духе соблюдения законности и правопорядка;</w:t>
      </w: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11) координация деятельности органов и учреждений системы профилактики правонарушений;</w:t>
      </w:r>
    </w:p>
    <w:p w:rsidR="00AE2980" w:rsidRPr="00AE2980" w:rsidRDefault="00AE2980" w:rsidP="00AE298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12) снижение уровня преступности на территории сельского поселения </w:t>
      </w:r>
      <w:proofErr w:type="spellStart"/>
      <w:r w:rsidRPr="00AE2980">
        <w:rPr>
          <w:rFonts w:ascii="Times New Roman" w:eastAsia="Times New Roman" w:hAnsi="Times New Roman"/>
          <w:sz w:val="24"/>
          <w:szCs w:val="24"/>
          <w:lang w:eastAsia="ru-RU"/>
        </w:rPr>
        <w:t>Ижбердинский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сельсовет. 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стабилизация и создание предпосылок для снижения уровня преступности на территории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Санзяпов</w:t>
      </w:r>
      <w:r w:rsidRPr="00AE2980">
        <w:rPr>
          <w:rFonts w:ascii="Times New Roman" w:eastAsia="Times New Roman" w:hAnsi="Times New Roman"/>
          <w:sz w:val="24"/>
          <w:szCs w:val="24"/>
        </w:rPr>
        <w:t>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адаптацию лиц, освободившихся из мест лишения свободы;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нормативной правовой базы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Санзяпов</w:t>
      </w:r>
      <w:r w:rsidRPr="00AE2980">
        <w:rPr>
          <w:rFonts w:ascii="Times New Roman" w:eastAsia="Times New Roman" w:hAnsi="Times New Roman"/>
          <w:sz w:val="24"/>
          <w:szCs w:val="24"/>
        </w:rPr>
        <w:t>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по профилактике правонарушений;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повышение оперативности и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вовлечение в предупреждение правонарушений представителей учреждений, организаций всех форм собственности, а также общественных организаций;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sz w:val="24"/>
          <w:szCs w:val="24"/>
        </w:rPr>
        <w:t>снижение «правового нигилизма» населения, создание системы стимулов для ведения законопослушного образа жизни.</w:t>
      </w:r>
    </w:p>
    <w:p w:rsidR="00AE2980" w:rsidRPr="00AE2980" w:rsidRDefault="00AE2980" w:rsidP="00AE2980">
      <w:pPr>
        <w:shd w:val="clear" w:color="auto" w:fill="FFFFFF"/>
        <w:tabs>
          <w:tab w:val="left" w:pos="15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ab/>
      </w: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III. СРОКИ И ЭТАПЫ РЕАЛИЗАЦИИ ПРОГРАММЫ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реализуется в 2023 – 2027 годах. Мероприятия Программы будут </w:t>
      </w:r>
      <w:proofErr w:type="gramStart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выполнятся</w:t>
      </w:r>
      <w:proofErr w:type="gram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соответствии с установленными сроками.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AE2980" w:rsidRPr="00AE2980" w:rsidRDefault="00AE2980" w:rsidP="00AE29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IV. МЕХАНИЗМ РЕАЛИЗАЦИИ ПРОГРАММЫ</w:t>
      </w: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Программа утверждается 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Санзяпов</w:t>
      </w:r>
      <w:r w:rsidRPr="00AE2980">
        <w:rPr>
          <w:rFonts w:ascii="Times New Roman" w:eastAsia="Times New Roman" w:hAnsi="Times New Roman"/>
          <w:sz w:val="24"/>
          <w:szCs w:val="24"/>
        </w:rPr>
        <w:t>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Заказчиком по проведению работ является Администрация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Санзяпов</w:t>
      </w:r>
      <w:r w:rsidRPr="00AE2980">
        <w:rPr>
          <w:rFonts w:ascii="Times New Roman" w:eastAsia="Times New Roman" w:hAnsi="Times New Roman"/>
          <w:sz w:val="24"/>
          <w:szCs w:val="24"/>
        </w:rPr>
        <w:t>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Финансирование мероприятий Программы не требуется.</w:t>
      </w:r>
    </w:p>
    <w:p w:rsidR="00AE2980" w:rsidRPr="00AE2980" w:rsidRDefault="00AE2980" w:rsidP="00AE29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V. ПРОГНОЗ ОЖИДАЕМЫХ СОЦИАЛЬНО-ЭКОНОМИЧЕСКИХ РЕЗУЛЬТАТОВ РЕАЛИЗАЦИИ ПРОГРАММЫ</w:t>
      </w: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программы позволит улучшить состояние общественного порядка </w:t>
      </w:r>
      <w:proofErr w:type="gramStart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</w:t>
      </w:r>
      <w:proofErr w:type="gram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</w:t>
      </w:r>
      <w:r w:rsidRPr="00AE2980">
        <w:rPr>
          <w:rFonts w:ascii="Times New Roman" w:eastAsia="Times New Roman" w:hAnsi="Times New Roman"/>
          <w:sz w:val="24"/>
          <w:szCs w:val="24"/>
        </w:rPr>
        <w:t xml:space="preserve">повышение эффективности </w:t>
      </w: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профилактики правонарушений;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снижение общего уровня преступности;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снижение уровня преступлений, совершенных в общественных местах поселения;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снижение уровня преступлений, совершенных несовершеннолетними;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</w:t>
      </w:r>
      <w:r w:rsidRPr="00AE2980">
        <w:rPr>
          <w:rFonts w:ascii="Times New Roman" w:eastAsia="Times New Roman" w:hAnsi="Times New Roman"/>
          <w:sz w:val="24"/>
          <w:szCs w:val="24"/>
        </w:rPr>
        <w:t xml:space="preserve"> снижение уровня криминальной активности со стороны ранее судимых граждан;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снижение уровня преступлений против собственности;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улучшение информационного обеспечения населения, организаций и общественных объединений по обеспечению охраны общественного порядка на территории поселения;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2980">
        <w:rPr>
          <w:rFonts w:ascii="Times New Roman" w:eastAsia="Times New Roman" w:hAnsi="Times New Roman"/>
          <w:sz w:val="24"/>
          <w:szCs w:val="24"/>
        </w:rPr>
        <w:t>8) сокращение латентной преступности;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E2980">
        <w:rPr>
          <w:rFonts w:ascii="Times New Roman" w:eastAsia="Times New Roman" w:hAnsi="Times New Roman"/>
          <w:sz w:val="24"/>
          <w:szCs w:val="24"/>
        </w:rPr>
        <w:t>9) установление тесной взаимосвязи населения и общественных институтов с правоохранительными органами.</w:t>
      </w:r>
    </w:p>
    <w:p w:rsidR="00AE2980" w:rsidRPr="00AE2980" w:rsidRDefault="00AE2980" w:rsidP="00AE29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VI. ПЕРЕЧЕНЬ ОСНОВНЫХ МЕРОПРИЯТИЙ ПРОГРАММЫ</w:t>
      </w: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выполнения задач реализация программы осуществляется по следующим направлениям: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организационные мероприятия;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информационно-аналитические мероприятия;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профилактика правонарушений несовершеннолетних;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организация профилактических мероприятий по месту жительства, в общественных местах;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VII. СИСТЕМА ОРГАНИЗАЦИИ КОНТРОЛЯ </w:t>
      </w: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 ИСПОЛНЕНИЕМ ПРОГРАММЫ</w:t>
      </w:r>
    </w:p>
    <w:p w:rsidR="00AE2980" w:rsidRPr="00AE2980" w:rsidRDefault="00AE2980" w:rsidP="00AE298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Общий контроль выполнения Программы осуществляется Администрацией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Санзяпов</w:t>
      </w:r>
      <w:r w:rsidRPr="00AE2980">
        <w:rPr>
          <w:rFonts w:ascii="Times New Roman" w:eastAsia="Times New Roman" w:hAnsi="Times New Roman"/>
          <w:sz w:val="24"/>
          <w:szCs w:val="24"/>
        </w:rPr>
        <w:t>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Кугарчинский</w:t>
      </w:r>
      <w:proofErr w:type="spellEnd"/>
      <w:r w:rsidRPr="00AE29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Башкортостан. Исполнители мероприятий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ind w:left="368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2980" w:rsidRPr="00AE2980" w:rsidRDefault="00AE2980" w:rsidP="00AE2980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</w:rPr>
      </w:pPr>
      <w:r w:rsidRPr="00AE2980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AE2980" w:rsidRPr="00AE2980" w:rsidRDefault="00AE2980" w:rsidP="00AE2980">
      <w:pPr>
        <w:spacing w:after="0" w:line="240" w:lineRule="auto"/>
        <w:ind w:left="3686"/>
        <w:rPr>
          <w:rFonts w:ascii="Times New Roman" w:eastAsia="Times New Roman" w:hAnsi="Times New Roman"/>
          <w:sz w:val="24"/>
          <w:szCs w:val="24"/>
        </w:rPr>
      </w:pPr>
      <w:r w:rsidRPr="00AE2980">
        <w:rPr>
          <w:rFonts w:ascii="Times New Roman" w:eastAsia="Times New Roman" w:hAnsi="Times New Roman"/>
          <w:sz w:val="24"/>
          <w:szCs w:val="24"/>
        </w:rPr>
        <w:t xml:space="preserve">к Программе профилактика правонарушений на территории </w:t>
      </w:r>
      <w:r>
        <w:rPr>
          <w:rFonts w:ascii="Times New Roman" w:eastAsia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Санзяпов</w:t>
      </w:r>
      <w:r w:rsidRPr="00AE2980">
        <w:rPr>
          <w:rFonts w:ascii="Times New Roman" w:eastAsia="Times New Roman" w:hAnsi="Times New Roman"/>
          <w:sz w:val="24"/>
          <w:szCs w:val="24"/>
        </w:rPr>
        <w:t>ский</w:t>
      </w:r>
      <w:proofErr w:type="spellEnd"/>
      <w:r w:rsidRPr="00AE2980">
        <w:rPr>
          <w:rFonts w:ascii="Times New Roman" w:eastAsia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AE2980">
        <w:rPr>
          <w:rFonts w:ascii="Times New Roman" w:eastAsia="Times New Roman" w:hAnsi="Times New Roman"/>
          <w:sz w:val="24"/>
          <w:szCs w:val="24"/>
        </w:rPr>
        <w:t>Кугарчинский</w:t>
      </w:r>
      <w:proofErr w:type="spellEnd"/>
      <w:r w:rsidRPr="00AE2980">
        <w:rPr>
          <w:rFonts w:ascii="Times New Roman" w:eastAsia="Times New Roman" w:hAnsi="Times New Roman"/>
          <w:sz w:val="24"/>
          <w:szCs w:val="24"/>
        </w:rPr>
        <w:t xml:space="preserve"> район Республики Башкортостан на 2023 – 2027 годы</w:t>
      </w:r>
    </w:p>
    <w:p w:rsidR="00AE2980" w:rsidRPr="00AE2980" w:rsidRDefault="00AE2980" w:rsidP="00AE29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E298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Основные мероприятия программы</w:t>
      </w:r>
    </w:p>
    <w:tbl>
      <w:tblPr>
        <w:tblpPr w:leftFromText="180" w:rightFromText="18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984"/>
        <w:gridCol w:w="1652"/>
        <w:gridCol w:w="2140"/>
      </w:tblGrid>
      <w:tr w:rsidR="00AE2980" w:rsidRPr="00AE2980" w:rsidTr="00AE29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Мероприятия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AE2980" w:rsidRPr="00AE2980" w:rsidTr="00AE29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буклетов, памяток размещение баннеров. Обеспечение безопасности на водных объектах, содержание домашних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ния, депутаты Совета, староста</w:t>
            </w: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2023-2027 гг.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AE2980" w:rsidRPr="00AE2980" w:rsidTr="00AE29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динамики преступности и правонарушений 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Санзяпов</w:t>
            </w: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сельсовет; структуры правонарушений, причин и условий, способствующих их совершению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E2980" w:rsidRPr="00AE2980" w:rsidTr="00AE29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проведения бесед с жителями с приглашением работников правоохранительных органов для предотвращения конфликтов на межнациональной и межрелигиозной почве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E2980" w:rsidRPr="00AE2980" w:rsidTr="00AE29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профилактических бесед на сходах граждан по недопущению совершений преступлений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сельского поселения, </w:t>
            </w: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ОМВД России по </w:t>
            </w:r>
            <w:proofErr w:type="spellStart"/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Кугарчинскому</w:t>
            </w:r>
            <w:proofErr w:type="spellEnd"/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E2980" w:rsidRPr="00AE2980" w:rsidTr="00AE29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совместных </w:t>
            </w: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рейдов с комиссией по делам несовершеннолетних и защите их прав в местах скопления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поселения, ОИППН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2023-2027 гг.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 требует </w:t>
            </w: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</w:tr>
      <w:tr w:rsidR="00AE2980" w:rsidRPr="00AE2980" w:rsidTr="00AE29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Уточнение лиц увлекающихся употреблением алкогольной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поселения, женсовет,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староста</w:t>
            </w: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E2980" w:rsidRPr="00AE2980" w:rsidTr="00AE29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Уточнение лиц занимающихся незаконной реализацией алкогольной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поселения, женсовет,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староста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МВД</w:t>
            </w:r>
            <w:proofErr w:type="spellEnd"/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России по </w:t>
            </w:r>
            <w:proofErr w:type="spellStart"/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Кугарчинскому</w:t>
            </w:r>
            <w:proofErr w:type="spellEnd"/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E2980" w:rsidRPr="00AE2980" w:rsidTr="00AE29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Уточнение списка одиноко проживающих граждан, многодетных семей, неблагополучных семей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поселения, ОИППН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E2980" w:rsidRPr="00AE2980" w:rsidTr="00AE29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правового просвещения и правового информирования субъектов профилактики правонарушений на собраниях граждан, через сайт Администрации сельского поселения, через страницы в Контакте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Санзяпов</w:t>
            </w:r>
            <w:r w:rsidRPr="00AE2980">
              <w:rPr>
                <w:rFonts w:ascii="Times New Roman" w:eastAsia="Times New Roman" w:hAnsi="Times New Roman"/>
                <w:sz w:val="24"/>
                <w:szCs w:val="24"/>
              </w:rPr>
              <w:t>ский</w:t>
            </w:r>
            <w:proofErr w:type="spellEnd"/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и другие интернет ресурсы.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Pr="00AE2980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администраторы интернет ресурсов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E2980" w:rsidRPr="00AE2980" w:rsidTr="00AE29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Регулярное обобщение практики правонарушений на территории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E2980" w:rsidRPr="00AE2980" w:rsidTr="00AE298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Регулярное посещение на дому неблагополучных семей, лиц увлекающихся употреблением алкогольной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поселения, ОМВД России по </w:t>
            </w:r>
            <w:proofErr w:type="spellStart"/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Кугарчинскому</w:t>
            </w:r>
            <w:proofErr w:type="spellEnd"/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 (по согласованию)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требует финансирования</w:t>
            </w:r>
          </w:p>
        </w:tc>
      </w:tr>
      <w:tr w:rsidR="00AE2980" w:rsidRPr="00AE2980" w:rsidTr="00AE2980">
        <w:trPr>
          <w:trHeight w:val="1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дежу</w:t>
            </w:r>
            <w:proofErr w:type="gramStart"/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рств в в</w:t>
            </w:r>
            <w:proofErr w:type="gramEnd"/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ечернее время совместно с родителями в населенном пункте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поселения, ОМВД России по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Кугарчинскому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</w:t>
            </w: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2023-2027 гг. (по праздничным дням и каникул)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AE2980" w:rsidRPr="00AE2980" w:rsidTr="00AE2980">
        <w:trPr>
          <w:trHeight w:val="1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сельског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поселения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AE2980" w:rsidRPr="00AE2980" w:rsidTr="00AE2980">
        <w:trPr>
          <w:trHeight w:val="1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Вовлекать несовершеннолетних, состоящих на учете в ОДН в спортивные мероприятия соревнования, фестивали и т.д.) во внеурочное и каникулярное время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сель</w:t>
            </w:r>
            <w:r w:rsidR="00271F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поселения, СКЦ,</w:t>
            </w: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СК,   (по согласованию)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  <w:tr w:rsidR="00AE2980" w:rsidRPr="00AE2980" w:rsidTr="00AE2980">
        <w:trPr>
          <w:trHeight w:val="1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Организовать проведение семинаров, лекций для обучающихся в образовательном учреждении о профилактике и борьбе с незаконным оборотом и употреблением наркотиков, алкоголизмом, терроризмом и экстремизмом, изготовление наглядной агитации о профилактике и борьбе с незаконным оборотом и употреблением наркотиков, алкоголизмом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сел</w:t>
            </w:r>
            <w:r w:rsidR="00271F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ьского поселения, СКЦ</w:t>
            </w: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СК   (по согласованию)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7"/>
                <w:szCs w:val="27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2023-2027 гг.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980" w:rsidRPr="00AE2980" w:rsidRDefault="00AE2980" w:rsidP="00AE298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E298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требует финансирования</w:t>
            </w:r>
          </w:p>
        </w:tc>
      </w:tr>
    </w:tbl>
    <w:p w:rsidR="00AE2980" w:rsidRPr="00AE2980" w:rsidRDefault="00AE2980" w:rsidP="00AE298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E2980" w:rsidRPr="00AE2980" w:rsidRDefault="00AE2980" w:rsidP="00AE29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E2980" w:rsidRPr="00AE2980" w:rsidRDefault="00AE2980" w:rsidP="00AE298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F736D" w:rsidRDefault="004F736D"/>
    <w:sectPr w:rsidR="004F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95"/>
    <w:rsid w:val="00271F46"/>
    <w:rsid w:val="004F736D"/>
    <w:rsid w:val="00AE2980"/>
    <w:rsid w:val="00B60DE4"/>
    <w:rsid w:val="00DC2C40"/>
    <w:rsid w:val="00E4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D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2023-03-16T11:12:00Z</dcterms:created>
  <dcterms:modified xsi:type="dcterms:W3CDTF">2023-03-20T05:13:00Z</dcterms:modified>
</cp:coreProperties>
</file>