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C61155" w:rsidTr="00C61155">
        <w:trPr>
          <w:cantSplit/>
          <w:trHeight w:val="1636"/>
        </w:trPr>
        <w:tc>
          <w:tcPr>
            <w:tcW w:w="4980" w:type="dxa"/>
          </w:tcPr>
          <w:p w:rsidR="00C61155" w:rsidRDefault="00C6115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lang w:val="be-BY"/>
              </w:rPr>
              <w:t xml:space="preserve">   БАШ</w:t>
            </w:r>
            <w:r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>
              <w:rPr>
                <w:rFonts w:ascii="Rom Bsh" w:eastAsia="Times New Roman" w:hAnsi="Rom Bsh"/>
                <w:b/>
                <w:lang w:val="be-BY"/>
              </w:rPr>
              <w:t>ОРТОСТАН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lang w:val="be-BY"/>
              </w:rPr>
              <w:t>Һ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Ы</w:t>
            </w:r>
          </w:p>
          <w:p w:rsidR="00C61155" w:rsidRDefault="00C6115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1155" w:rsidRDefault="00C6115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КҮГӘРСЕН РАЙОНЫ </w:t>
            </w:r>
          </w:p>
          <w:p w:rsidR="00C61155" w:rsidRDefault="00C6115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МУНИЦИПАЛЬ РАЙОНЫНЫҢ </w:t>
            </w:r>
          </w:p>
          <w:p w:rsidR="00C61155" w:rsidRDefault="00C6115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САНЪЯП АУЫЛ СОВЕТЫ   АУЫЛ БИЛӘМӘҺЕ</w:t>
            </w:r>
          </w:p>
          <w:p w:rsidR="00C61155" w:rsidRDefault="00C6115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1155" w:rsidRDefault="00C61155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/>
              </w:rPr>
            </w:pPr>
          </w:p>
          <w:p w:rsidR="00C61155" w:rsidRDefault="00C6115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0D8BC6B3" wp14:editId="5E0A0D2A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РЕСПУБЛИКА БАШКОРТОСТАН</w:t>
            </w:r>
          </w:p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</w:p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АДМИНСТРАЦИЯ</w:t>
            </w:r>
          </w:p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СЕЛЬСКОГО ПОСЕЛЕНИЯ</w:t>
            </w:r>
          </w:p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САНЗЯПОВСКИЙ СЕЛЬСОВЕТ</w:t>
            </w:r>
          </w:p>
          <w:p w:rsidR="00C61155" w:rsidRDefault="00C61155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МУНИЦИПАЛЬНОГО РАЙОНА</w:t>
            </w:r>
          </w:p>
          <w:p w:rsidR="00C61155" w:rsidRDefault="00C6115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КУГАРЧИНСКИЙ РАЙОН</w:t>
            </w:r>
          </w:p>
        </w:tc>
      </w:tr>
      <w:tr w:rsidR="00C61155" w:rsidTr="00C61155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61155" w:rsidRDefault="00C61155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4533443,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Санъяп  ауылы,</w:t>
            </w:r>
          </w:p>
          <w:p w:rsidR="00C61155" w:rsidRDefault="00C61155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әк урамы, 47</w:t>
            </w:r>
          </w:p>
          <w:p w:rsidR="00C61155" w:rsidRDefault="00C61155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1155" w:rsidRDefault="00C61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C61155" w:rsidRDefault="00C61155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61155" w:rsidTr="00C61155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1155" w:rsidRDefault="00C61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1155" w:rsidRDefault="00C61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61155" w:rsidRDefault="00C6115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  <w:p w:rsidR="00C61155" w:rsidRDefault="00C61155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C61155" w:rsidRDefault="00C61155" w:rsidP="00C611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Rom Bsh" w:eastAsia="Times New Roman" w:hAnsi="Rom Bsh"/>
          <w:b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</w:t>
      </w:r>
    </w:p>
    <w:p w:rsidR="00C61155" w:rsidRDefault="00C61155" w:rsidP="00C611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«07» сентябрь 2022й.                       №12                  «07» сентября 2022г.</w:t>
      </w:r>
    </w:p>
    <w:p w:rsidR="00C61155" w:rsidRDefault="00C61155" w:rsidP="00C611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Об утверждении   муниципальной программы   по противодействию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нелегальной миграции на террито</w:t>
      </w:r>
      <w:r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Санзяпов</w:t>
      </w: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район Республики Башкортостан  н</w:t>
      </w:r>
      <w:r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>а 2022 – 2025</w:t>
      </w: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годы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proofErr w:type="gramStart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рии</w:t>
      </w:r>
      <w:proofErr w:type="gramEnd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 </w:t>
      </w:r>
    </w:p>
    <w:p w:rsidR="00C61155" w:rsidRPr="00C61155" w:rsidRDefault="00C61155" w:rsidP="00C61155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ПОСТАНОВЛЯЮ: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1. Утвердить муниципальную программу по противодействию нелегальной миграци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на 2022-2025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годы, согласно приложения.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2. Утвердить состав общественной комиссии по противодействию незаконной миграции на террито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,</w:t>
      </w:r>
      <w:proofErr w:type="gram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согласно приложения.</w:t>
      </w:r>
    </w:p>
    <w:p w:rsidR="00C61155" w:rsidRPr="00C61155" w:rsidRDefault="00C61155" w:rsidP="00C611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4. Настоящее постановление вступает в силу после официального опубликования (обнародования).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5.Настоящее постановление разместить на информационных стендах администрации и на официальном са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йте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. </w:t>
      </w:r>
    </w:p>
    <w:p w:rsidR="00C61155" w:rsidRPr="00C61155" w:rsidRDefault="00C61155" w:rsidP="00C61155">
      <w:pPr>
        <w:shd w:val="clear" w:color="auto" w:fill="FFFFFF"/>
        <w:spacing w:before="180"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</w:p>
    <w:p w:rsidR="00C61155" w:rsidRPr="00C61155" w:rsidRDefault="00C61155" w:rsidP="007D0BDE">
      <w:pPr>
        <w:spacing w:before="180" w:after="0" w:line="240" w:lineRule="auto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      Глава сельского поселения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      </w:t>
      </w:r>
      <w:r w:rsidR="007D0BDE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        </w:t>
      </w:r>
      <w:proofErr w:type="spellStart"/>
      <w:r w:rsidR="007D0BDE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Ф.А.Галина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</w:t>
      </w: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Приложение №1</w:t>
      </w:r>
    </w:p>
    <w:p w:rsidR="00C61155" w:rsidRPr="00C61155" w:rsidRDefault="00C61155" w:rsidP="00C61155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 постановлению</w:t>
      </w:r>
    </w:p>
    <w:p w:rsidR="00C61155" w:rsidRPr="00C61155" w:rsidRDefault="007D0BDE" w:rsidP="00C61155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Санзяпов</w:t>
      </w:r>
      <w:r w:rsidR="00C61155"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ский</w:t>
      </w:r>
      <w:proofErr w:type="spellEnd"/>
      <w:r w:rsidR="00C61155"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сельсовет </w:t>
      </w:r>
    </w:p>
    <w:p w:rsidR="00C61155" w:rsidRPr="00C61155" w:rsidRDefault="00C61155" w:rsidP="00C61155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район </w:t>
      </w:r>
    </w:p>
    <w:p w:rsidR="00C61155" w:rsidRPr="00C61155" w:rsidRDefault="00C61155" w:rsidP="00C61155">
      <w:pPr>
        <w:spacing w:after="0" w:line="240" w:lineRule="auto"/>
        <w:ind w:firstLine="720"/>
        <w:jc w:val="right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Республики Башкортостан</w:t>
      </w:r>
      <w:r w:rsidRPr="00C61155"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  <w:t xml:space="preserve">  </w:t>
      </w:r>
      <w:r w:rsidR="007D0BDE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от 07.09.2022г. № 12</w:t>
      </w:r>
    </w:p>
    <w:p w:rsidR="00C61155" w:rsidRPr="00C61155" w:rsidRDefault="00C61155" w:rsidP="00C61155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</w:p>
    <w:p w:rsidR="00C61155" w:rsidRPr="00C61155" w:rsidRDefault="00C61155" w:rsidP="00C61155">
      <w:pPr>
        <w:spacing w:after="0" w:line="240" w:lineRule="auto"/>
        <w:ind w:firstLine="720"/>
        <w:jc w:val="center"/>
        <w:textAlignment w:val="top"/>
        <w:rPr>
          <w:rFonts w:ascii="Times New Roman" w:eastAsia="Times New Roman" w:hAnsi="Times New Roman"/>
          <w:b/>
          <w:color w:val="383419"/>
          <w:sz w:val="28"/>
          <w:szCs w:val="28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Муниципальная программа по противодействию нелегальной миграции на террито</w:t>
      </w:r>
      <w:r w:rsidR="007D0BDE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рии сельского поселения </w:t>
      </w:r>
      <w:proofErr w:type="spellStart"/>
      <w:r w:rsidR="007D0BDE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Санзяпов</w:t>
      </w:r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район Республики Башкортостан</w:t>
      </w:r>
    </w:p>
    <w:p w:rsidR="00C61155" w:rsidRPr="00C61155" w:rsidRDefault="007D0BDE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>2022– 2025</w:t>
      </w:r>
      <w:r w:rsidR="00C61155" w:rsidRPr="00C61155">
        <w:rPr>
          <w:rFonts w:ascii="Times New Roman" w:eastAsia="Times New Roman" w:hAnsi="Times New Roman"/>
          <w:color w:val="383419"/>
          <w:sz w:val="28"/>
          <w:szCs w:val="28"/>
          <w:lang w:eastAsia="ru-RU"/>
        </w:rPr>
        <w:t xml:space="preserve"> годы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8"/>
          <w:szCs w:val="28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ПАСПОРТ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899"/>
      </w:tblGrid>
      <w:tr w:rsidR="00C61155" w:rsidRPr="00C61155" w:rsidTr="00C611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83419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по противодействию нелегальной миграции на территории     </w:t>
            </w:r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C61155">
              <w:rPr>
                <w:rFonts w:ascii="Times New Roman" w:eastAsia="Times New Roman" w:hAnsi="Times New Roman"/>
                <w:b/>
                <w:color w:val="383419"/>
                <w:sz w:val="24"/>
                <w:szCs w:val="24"/>
                <w:lang w:eastAsia="ru-RU"/>
              </w:rPr>
              <w:t xml:space="preserve"> </w:t>
            </w:r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2022– 2025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годы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</w:t>
            </w:r>
            <w:r w:rsidR="007D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 от 07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.09.2022 года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7D0BDE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7D0BDE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7D0BDE" w:rsidP="00C61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целями программы являются:</w:t>
            </w:r>
          </w:p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эффективного регулирования внешней миграции на территории 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сельско</w:t>
            </w:r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го поселения </w:t>
            </w:r>
            <w:proofErr w:type="spell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соответствия параметров стратегии социально-экономического и демографического развития сельского поселения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противодействия незаконной миграции.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Нелегальная миграция, как устойчивое и масштабное явление</w:t>
            </w:r>
          </w:p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незаконной миграции на социально – 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и политические процессы</w:t>
            </w:r>
            <w:proofErr w:type="gramEnd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ряде случаев имеющие негативные последствия</w:t>
            </w:r>
          </w:p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D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 реализации программы</w:t>
            </w:r>
            <w:proofErr w:type="gramStart"/>
            <w:r w:rsidR="007D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D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– 2025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 за счет средств местного бюджета:</w:t>
            </w:r>
          </w:p>
          <w:p w:rsidR="00C61155" w:rsidRPr="00C61155" w:rsidRDefault="007D0BDE" w:rsidP="00C6115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руб.</w:t>
            </w:r>
          </w:p>
          <w:p w:rsidR="00C61155" w:rsidRPr="00C61155" w:rsidRDefault="007D0BDE" w:rsidP="00C6115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1000 руб.</w:t>
            </w:r>
          </w:p>
          <w:p w:rsidR="00C61155" w:rsidRPr="00C61155" w:rsidRDefault="007D0BDE" w:rsidP="00C6115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– 1000 руб.</w:t>
            </w:r>
          </w:p>
          <w:p w:rsidR="00C61155" w:rsidRPr="00C61155" w:rsidRDefault="007D0BDE" w:rsidP="00C61155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1000 руб.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  программы позволит:</w:t>
            </w:r>
          </w:p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C61155" w:rsidRPr="00C61155" w:rsidRDefault="00C61155" w:rsidP="00C61155">
            <w:pPr>
              <w:spacing w:after="0" w:line="240" w:lineRule="auto"/>
              <w:ind w:hanging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снизить риск возникновения конфликтных ситуаций среди населения сельского поселения в результате нелегальной миграции</w:t>
            </w:r>
          </w:p>
        </w:tc>
      </w:tr>
      <w:tr w:rsidR="00C61155" w:rsidRPr="00C61155" w:rsidTr="00C611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организации управления и 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7D0BDE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C61155" w:rsidRPr="00C61155" w:rsidRDefault="00C61155" w:rsidP="00C61155">
      <w:pPr>
        <w:spacing w:after="0" w:line="240" w:lineRule="auto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    </w:t>
      </w:r>
    </w:p>
    <w:p w:rsidR="00C61155" w:rsidRPr="00C61155" w:rsidRDefault="00C61155" w:rsidP="00C61155">
      <w:pPr>
        <w:spacing w:after="0" w:line="240" w:lineRule="auto"/>
        <w:ind w:left="195"/>
        <w:textAlignment w:val="top"/>
        <w:rPr>
          <w:rFonts w:ascii="Times New Roman" w:eastAsia="Times New Roman" w:hAnsi="Times New Roman"/>
          <w:color w:val="544E26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544E26"/>
          <w:sz w:val="24"/>
          <w:szCs w:val="24"/>
          <w:lang w:eastAsia="ru-RU"/>
        </w:rPr>
        <w:t xml:space="preserve">                                                 1.Характеристика проблемы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этносепаратизма</w:t>
      </w:r>
      <w:proofErr w:type="spellEnd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C61155" w:rsidRPr="00C61155" w:rsidRDefault="00C61155" w:rsidP="00C61155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2.  Цели и задачи мероприятий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Основными целями плана мероприятий являются: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обеспечение эффективного регулирования внешней миграции на территории Красносельского сельского поселения</w:t>
      </w:r>
      <w:proofErr w:type="gramStart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,</w:t>
      </w:r>
      <w:proofErr w:type="gramEnd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соответствия параметров стратегии социально-экономического и демографического развития сельского поселения 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противодействия незаконной миграции.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lastRenderedPageBreak/>
        <w:t>Реализацию мероприятий предполагается осуществить в течение 3-х лет (2022-2025годы)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C61155" w:rsidRPr="00C61155" w:rsidRDefault="00C61155" w:rsidP="00C6115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 Для решения задач предусматривается: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осуществить комплекс предупредительных мероприятий по устранению экономических основ незаконной миграции;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создать актуальный банк данных по учету иностранных граждан, временно или постоянно проживающих на территории поселения;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создать эффективную систему учета иностранных граждан и лиц без гражданства;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C61155" w:rsidRPr="00C61155" w:rsidRDefault="00C61155" w:rsidP="00C61155">
      <w:pPr>
        <w:spacing w:after="0" w:line="240" w:lineRule="auto"/>
        <w:ind w:left="450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3. Ожидаемые результаты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Реализация плана позволит: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снизить риск возникновения конфликтных ситуаций среди населения Красносельского сельского поселения в результате нелегальной миграции.</w:t>
      </w:r>
    </w:p>
    <w:p w:rsidR="00C61155" w:rsidRPr="00C61155" w:rsidRDefault="00C61155" w:rsidP="00C61155">
      <w:pPr>
        <w:spacing w:after="0" w:line="240" w:lineRule="auto"/>
        <w:ind w:left="450" w:hanging="360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4.  Перечень мероприятий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Основные мероприятия включают: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C61155" w:rsidRPr="00C61155" w:rsidRDefault="00C61155" w:rsidP="00C611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5. Сроки реализации</w:t>
      </w:r>
    </w:p>
    <w:p w:rsidR="00C61155" w:rsidRPr="00C61155" w:rsidRDefault="00C61155" w:rsidP="00C61155">
      <w:pPr>
        <w:spacing w:after="0" w:line="240" w:lineRule="auto"/>
        <w:ind w:firstLine="720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Срок реали</w:t>
      </w:r>
      <w:r w:rsidR="007D0BDE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зации плана мероприятий – с 2022 по 2025</w:t>
      </w: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годы.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>6.  Описание последствий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сельского поселения </w:t>
      </w:r>
      <w:proofErr w:type="spellStart"/>
      <w:r w:rsidR="007D0BDE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Санзяпов</w:t>
      </w: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сельсовет </w:t>
      </w: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район Республики Башкортостан</w:t>
      </w:r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</w:t>
      </w: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C61155" w:rsidRPr="00C61155" w:rsidRDefault="00C61155" w:rsidP="00C61155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 xml:space="preserve">Мероприятия по противодействию нелегальной миграции  </w:t>
      </w:r>
      <w:r w:rsidR="007D0BDE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сельского поселения </w:t>
      </w:r>
      <w:proofErr w:type="spellStart"/>
      <w:r w:rsidR="007D0BDE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Санзяпов</w:t>
      </w:r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район Республики Башкортостан</w:t>
      </w: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 xml:space="preserve"> на 2023-2026годы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</w:pPr>
    </w:p>
    <w:tbl>
      <w:tblPr>
        <w:tblW w:w="98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184"/>
        <w:gridCol w:w="1603"/>
        <w:gridCol w:w="3525"/>
      </w:tblGrid>
      <w:tr w:rsidR="00C61155" w:rsidRPr="00C61155" w:rsidTr="00C61155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сельского</w:t>
            </w:r>
            <w:proofErr w:type="gramEnd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подготовка предложений по ее стабилизации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7D0BDE" w:rsidP="00C61155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  <w:p w:rsidR="00C61155" w:rsidRPr="00C61155" w:rsidRDefault="00C61155" w:rsidP="00C61155">
            <w:pPr>
              <w:spacing w:after="0" w:line="315" w:lineRule="atLeast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7D0BD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7D0BDE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 противодействию незаконной миграции;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мероприятия по выявлению и пресечению фактов использования предприятиями, организациями и индивидуальными предпринимателями труда незаконных мигрантов и иностранных граждан, осуществляющих трудовую деятельность без  соответствующего разрешения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- III квартал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миграции.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анализ миграционной правоприменительной практики в </w:t>
            </w:r>
            <w:r w:rsidR="008D43E8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D43E8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раза в год.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 по противодействию незаконной миграции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</w:t>
            </w: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на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  за</w:t>
            </w:r>
            <w:proofErr w:type="gramEnd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  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61155" w:rsidRPr="00C61155" w:rsidTr="00C61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 сельского поселения по противодействию незаконной миграции;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C61155" w:rsidRPr="00C61155" w:rsidTr="00C61155">
        <w:trPr>
          <w:trHeight w:val="364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миграции, в том числе: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 сельского поселения   по противодействию незаконной миграции;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  <w:tr w:rsidR="00C61155" w:rsidRPr="00C61155" w:rsidTr="00C61155">
        <w:trPr>
          <w:trHeight w:val="20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  за</w:t>
            </w:r>
            <w:proofErr w:type="gramEnd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</w:p>
          <w:p w:rsidR="00C61155" w:rsidRPr="00C61155" w:rsidRDefault="00C61155" w:rsidP="00C611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пустующих строений, реконструируемых</w:t>
            </w:r>
          </w:p>
          <w:p w:rsidR="00C61155" w:rsidRPr="00C61155" w:rsidRDefault="00C61155" w:rsidP="00C611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жилых домов, принятие мер </w:t>
            </w:r>
            <w:proofErr w:type="gramStart"/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61155" w:rsidRPr="00C61155" w:rsidRDefault="00C61155" w:rsidP="00C611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исключению возможности проникновения и проживания в них иностранных граждан.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Администрация сельского поселения.</w:t>
            </w:r>
          </w:p>
        </w:tc>
      </w:tr>
      <w:tr w:rsidR="00C61155" w:rsidRPr="00C61155" w:rsidTr="00C61155">
        <w:trPr>
          <w:trHeight w:val="1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C61155" w:rsidRPr="00C61155" w:rsidTr="00C61155">
        <w:trPr>
          <w:trHeight w:val="11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комиссия сельского поселения по противодействию незаконной миграции;</w:t>
            </w:r>
          </w:p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  сельского поселения.</w:t>
            </w:r>
          </w:p>
        </w:tc>
      </w:tr>
      <w:tr w:rsidR="00C61155" w:rsidRPr="00C61155" w:rsidTr="00C61155">
        <w:trPr>
          <w:trHeight w:val="20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</w:tr>
    </w:tbl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     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                             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Приложение №2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к постановлению </w:t>
      </w:r>
    </w:p>
    <w:p w:rsidR="00C61155" w:rsidRPr="00C61155" w:rsidRDefault="008D43E8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Санзяпов</w:t>
      </w:r>
      <w:r w:rsidR="00C61155"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ский</w:t>
      </w:r>
      <w:proofErr w:type="spellEnd"/>
      <w:r w:rsidR="00C61155"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сельсовет 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 xml:space="preserve"> район </w:t>
      </w:r>
    </w:p>
    <w:p w:rsidR="00C61155" w:rsidRPr="00C61155" w:rsidRDefault="00C61155" w:rsidP="00C61155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Республики Башкортостан</w:t>
      </w:r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</w:t>
      </w:r>
      <w:r w:rsidR="008D43E8">
        <w:rPr>
          <w:rFonts w:ascii="Times New Roman" w:eastAsia="Times New Roman" w:hAnsi="Times New Roman"/>
          <w:color w:val="383419"/>
          <w:sz w:val="24"/>
          <w:szCs w:val="24"/>
          <w:lang w:eastAsia="ru-RU"/>
        </w:rPr>
        <w:t>от 07.09.2022г. №12</w:t>
      </w: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83419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b/>
          <w:bCs/>
          <w:color w:val="383419"/>
          <w:sz w:val="24"/>
          <w:szCs w:val="24"/>
          <w:lang w:eastAsia="ru-RU"/>
        </w:rPr>
        <w:t xml:space="preserve">Состав общественной комиссии по противодействию незаконной миграции на территории </w:t>
      </w:r>
      <w:r w:rsidR="003E3E7D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сельского поселения </w:t>
      </w:r>
      <w:proofErr w:type="spellStart"/>
      <w:r w:rsidR="003E3E7D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Санзяпов</w:t>
      </w:r>
      <w:bookmarkStart w:id="0" w:name="_GoBack"/>
      <w:bookmarkEnd w:id="0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ский</w:t>
      </w:r>
      <w:proofErr w:type="spellEnd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>Кугарчинский</w:t>
      </w:r>
      <w:proofErr w:type="spellEnd"/>
      <w:r w:rsidRPr="00C61155">
        <w:rPr>
          <w:rFonts w:ascii="Times New Roman" w:eastAsia="Times New Roman" w:hAnsi="Times New Roman"/>
          <w:b/>
          <w:color w:val="383419"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832"/>
        <w:gridCol w:w="4492"/>
      </w:tblGrid>
      <w:tr w:rsidR="00C61155" w:rsidRPr="00C61155" w:rsidTr="00C61155">
        <w:trPr>
          <w:trHeight w:val="84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8D43E8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D43E8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61155" w:rsidRPr="00C61155" w:rsidTr="00C61155">
        <w:trPr>
          <w:trHeight w:val="9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округ №2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="00C61155" w:rsidRPr="00C61155">
              <w:rPr>
                <w:rFonts w:ascii="Times New Roman" w:eastAsia="Times New Roman" w:hAnsi="Times New Roman"/>
                <w:b/>
                <w:color w:val="38341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1155" w:rsidRPr="00C61155" w:rsidTr="00C61155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Гульдар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Баиковна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</w:t>
            </w:r>
            <w:r w:rsidR="008D43E8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8D43E8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61155" w:rsidRPr="00C61155" w:rsidTr="00C61155">
        <w:trPr>
          <w:trHeight w:val="85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Тулибаев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Абдулгалимович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округ №3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proofErr w:type="spellEnd"/>
            <w:r w:rsidR="00BD5C7E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61155" w:rsidRPr="00C61155" w:rsidTr="00C61155">
        <w:trPr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C61155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Кансияров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Насипович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55" w:rsidRPr="00C61155" w:rsidRDefault="008D43E8" w:rsidP="00C61155">
            <w:pPr>
              <w:spacing w:after="0" w:line="3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округа №7</w:t>
            </w:r>
            <w:r w:rsidR="00C61155" w:rsidRPr="00C61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Санзяпов</w:t>
            </w:r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="00C61155" w:rsidRPr="00C61155">
              <w:rPr>
                <w:rFonts w:ascii="Times New Roman" w:eastAsia="Times New Roman" w:hAnsi="Times New Roman"/>
                <w:color w:val="383419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C61155" w:rsidRPr="00C61155" w:rsidRDefault="00C61155" w:rsidP="00C61155">
      <w:pPr>
        <w:spacing w:after="0" w:line="240" w:lineRule="auto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315" w:lineRule="atLeast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315" w:lineRule="atLeast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315" w:lineRule="atLeast"/>
        <w:textAlignment w:val="top"/>
        <w:rPr>
          <w:rFonts w:ascii="Times New Roman" w:eastAsia="Times New Roman" w:hAnsi="Times New Roman"/>
          <w:color w:val="585228"/>
          <w:sz w:val="24"/>
          <w:szCs w:val="24"/>
          <w:lang w:eastAsia="ru-RU"/>
        </w:rPr>
      </w:pPr>
    </w:p>
    <w:p w:rsidR="00C61155" w:rsidRPr="00C61155" w:rsidRDefault="00C61155" w:rsidP="00C61155">
      <w:pPr>
        <w:spacing w:after="0" w:line="240" w:lineRule="auto"/>
        <w:jc w:val="center"/>
        <w:rPr>
          <w:rFonts w:ascii="Times New Roman" w:eastAsia="Times New Roman" w:hAnsi="Times New Roman"/>
          <w:color w:val="544E26"/>
          <w:sz w:val="24"/>
          <w:szCs w:val="24"/>
          <w:lang w:eastAsia="ru-RU"/>
        </w:rPr>
      </w:pPr>
      <w:r w:rsidRPr="00C61155">
        <w:rPr>
          <w:rFonts w:ascii="Times New Roman" w:eastAsia="Times New Roman" w:hAnsi="Times New Roman"/>
          <w:color w:val="544E26"/>
          <w:sz w:val="24"/>
          <w:szCs w:val="24"/>
          <w:lang w:eastAsia="ru-RU"/>
        </w:rPr>
        <w:t xml:space="preserve"> </w:t>
      </w:r>
    </w:p>
    <w:p w:rsidR="00C61155" w:rsidRPr="00C61155" w:rsidRDefault="00C61155" w:rsidP="00C6115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BA6" w:rsidRDefault="00302BA6"/>
    <w:sectPr w:rsidR="0030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3C"/>
    <w:rsid w:val="00302BA6"/>
    <w:rsid w:val="003E3E7D"/>
    <w:rsid w:val="007D0BDE"/>
    <w:rsid w:val="008D43E8"/>
    <w:rsid w:val="00B31B3C"/>
    <w:rsid w:val="00BD5C7E"/>
    <w:rsid w:val="00C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2022-09-13T11:14:00Z</cp:lastPrinted>
  <dcterms:created xsi:type="dcterms:W3CDTF">2022-09-13T10:36:00Z</dcterms:created>
  <dcterms:modified xsi:type="dcterms:W3CDTF">2022-09-16T06:09:00Z</dcterms:modified>
</cp:coreProperties>
</file>