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7719F6" w:rsidRPr="007719F6" w:rsidTr="007719F6">
        <w:trPr>
          <w:cantSplit/>
          <w:trHeight w:val="1636"/>
        </w:trPr>
        <w:tc>
          <w:tcPr>
            <w:tcW w:w="4979" w:type="dxa"/>
          </w:tcPr>
          <w:p w:rsidR="007719F6" w:rsidRPr="007719F6" w:rsidRDefault="007719F6" w:rsidP="007719F6">
            <w:pPr>
              <w:spacing w:after="0" w:line="216" w:lineRule="auto"/>
              <w:jc w:val="center"/>
              <w:rPr>
                <w:rFonts w:ascii="Times New Roman" w:eastAsia="Times New Roman" w:hAnsi="Times New Roman"/>
                <w:b/>
                <w:sz w:val="24"/>
                <w:szCs w:val="24"/>
                <w:lang w:val="be-BY" w:eastAsia="ar-SA"/>
              </w:rPr>
            </w:pPr>
            <w:r w:rsidRPr="007719F6">
              <w:rPr>
                <w:rFonts w:ascii="Rom Bsh" w:eastAsia="Times New Roman" w:hAnsi="Rom Bsh"/>
                <w:b/>
                <w:lang w:val="be-BY"/>
              </w:rPr>
              <w:t>БАШ</w:t>
            </w:r>
            <w:r w:rsidRPr="007719F6">
              <w:rPr>
                <w:rFonts w:ascii="Lucida Sans Unicode" w:eastAsia="Times New Roman" w:hAnsi="Lucida Sans Unicode" w:cs="Lucida Sans Unicode"/>
                <w:b/>
                <w:lang w:val="be-BY"/>
              </w:rPr>
              <w:t>Ҡ</w:t>
            </w:r>
            <w:r w:rsidRPr="007719F6">
              <w:rPr>
                <w:rFonts w:ascii="Rom Bsh" w:eastAsia="Times New Roman" w:hAnsi="Rom Bsh"/>
                <w:b/>
                <w:lang w:val="be-BY"/>
              </w:rPr>
              <w:t>ОРТОСТАН</w:t>
            </w:r>
            <w:r w:rsidRPr="007719F6">
              <w:rPr>
                <w:rFonts w:ascii="Times New Roman" w:eastAsia="Times New Roman" w:hAnsi="Times New Roman"/>
                <w:b/>
                <w:lang w:val="be-BY"/>
              </w:rPr>
              <w:t xml:space="preserve"> РЕСПУБЛИКА</w:t>
            </w:r>
            <w:r w:rsidRPr="007719F6">
              <w:rPr>
                <w:rFonts w:ascii="Arial" w:eastAsia="Times New Roman" w:hAnsi="Arial" w:cs="Arial"/>
                <w:b/>
                <w:lang w:val="be-BY"/>
              </w:rPr>
              <w:t>Һ</w:t>
            </w:r>
            <w:r w:rsidRPr="007719F6">
              <w:rPr>
                <w:rFonts w:ascii="Times New Roman" w:eastAsia="Times New Roman" w:hAnsi="Times New Roman"/>
                <w:b/>
                <w:lang w:val="be-BY"/>
              </w:rPr>
              <w:t>Ы</w:t>
            </w:r>
          </w:p>
          <w:p w:rsidR="007719F6" w:rsidRPr="007719F6" w:rsidRDefault="007719F6" w:rsidP="007719F6">
            <w:pPr>
              <w:spacing w:after="0" w:line="216" w:lineRule="auto"/>
              <w:jc w:val="center"/>
              <w:rPr>
                <w:rFonts w:ascii="Times New Roman" w:eastAsia="Times New Roman" w:hAnsi="Times New Roman"/>
                <w:b/>
                <w:sz w:val="24"/>
                <w:szCs w:val="24"/>
              </w:rPr>
            </w:pPr>
          </w:p>
          <w:p w:rsidR="007719F6" w:rsidRPr="007719F6" w:rsidRDefault="007719F6" w:rsidP="007719F6">
            <w:pPr>
              <w:suppressAutoHyphens/>
              <w:spacing w:after="0" w:line="216" w:lineRule="auto"/>
              <w:jc w:val="center"/>
              <w:rPr>
                <w:rFonts w:ascii="Times New Roman" w:eastAsia="Times New Roman" w:hAnsi="Times New Roman"/>
                <w:b/>
                <w:sz w:val="24"/>
                <w:szCs w:val="24"/>
                <w:lang w:val="be-BY"/>
              </w:rPr>
            </w:pPr>
            <w:r w:rsidRPr="007719F6">
              <w:rPr>
                <w:rFonts w:ascii="Times New Roman" w:eastAsia="Times New Roman" w:hAnsi="Times New Roman"/>
                <w:b/>
                <w:lang w:val="be-BY"/>
              </w:rPr>
              <w:t xml:space="preserve">КҮГӘРСЕН РАЙОНЫ </w:t>
            </w:r>
          </w:p>
          <w:p w:rsidR="007719F6" w:rsidRPr="007719F6" w:rsidRDefault="007719F6" w:rsidP="007719F6">
            <w:pPr>
              <w:suppressAutoHyphens/>
              <w:spacing w:after="0" w:line="216" w:lineRule="auto"/>
              <w:jc w:val="center"/>
              <w:rPr>
                <w:rFonts w:ascii="Times New Roman" w:eastAsia="Times New Roman" w:hAnsi="Times New Roman"/>
                <w:b/>
                <w:sz w:val="24"/>
                <w:szCs w:val="24"/>
                <w:lang w:val="be-BY"/>
              </w:rPr>
            </w:pPr>
            <w:r w:rsidRPr="007719F6">
              <w:rPr>
                <w:rFonts w:ascii="Times New Roman" w:eastAsia="Times New Roman" w:hAnsi="Times New Roman"/>
                <w:b/>
                <w:lang w:val="be-BY"/>
              </w:rPr>
              <w:t xml:space="preserve">МУНИЦИПАЛЬ РАЙОНЫНЫҢ </w:t>
            </w:r>
          </w:p>
          <w:p w:rsidR="007719F6" w:rsidRPr="007719F6" w:rsidRDefault="007719F6" w:rsidP="007719F6">
            <w:pPr>
              <w:suppressAutoHyphens/>
              <w:spacing w:after="0" w:line="216" w:lineRule="auto"/>
              <w:jc w:val="center"/>
              <w:rPr>
                <w:rFonts w:ascii="Times New Roman" w:eastAsia="Times New Roman" w:hAnsi="Times New Roman"/>
                <w:b/>
                <w:sz w:val="24"/>
                <w:szCs w:val="24"/>
                <w:lang w:val="be-BY"/>
              </w:rPr>
            </w:pPr>
            <w:r w:rsidRPr="007719F6">
              <w:rPr>
                <w:rFonts w:ascii="Times New Roman" w:eastAsia="Times New Roman" w:hAnsi="Times New Roman"/>
                <w:b/>
                <w:lang w:val="be-BY"/>
              </w:rPr>
              <w:t>САНЪЯП АУЫЛ СОВЕТЫ   АУЫЛ БИЛӘМӘҺЕ</w:t>
            </w:r>
          </w:p>
          <w:p w:rsidR="007719F6" w:rsidRPr="007719F6" w:rsidRDefault="007719F6" w:rsidP="007719F6">
            <w:pPr>
              <w:suppressAutoHyphens/>
              <w:spacing w:after="0" w:line="216" w:lineRule="auto"/>
              <w:jc w:val="center"/>
              <w:rPr>
                <w:rFonts w:ascii="Times New Roman" w:eastAsia="Times New Roman" w:hAnsi="Times New Roman"/>
                <w:b/>
                <w:sz w:val="24"/>
                <w:szCs w:val="24"/>
                <w:lang w:val="be-BY" w:eastAsia="ar-SA"/>
              </w:rPr>
            </w:pPr>
            <w:r w:rsidRPr="007719F6">
              <w:rPr>
                <w:rFonts w:ascii="Times New Roman" w:eastAsia="Times New Roman" w:hAnsi="Times New Roman"/>
                <w:b/>
                <w:lang w:val="be-BY"/>
              </w:rPr>
              <w:t xml:space="preserve"> ХАКИМИ</w:t>
            </w:r>
            <w:r w:rsidRPr="007719F6">
              <w:rPr>
                <w:rFonts w:ascii="Rom Bsh" w:eastAsia="Times New Roman" w:hAnsi="Rom Bsh"/>
                <w:b/>
                <w:lang w:val="be-BY"/>
              </w:rPr>
              <w:t>!ТЕ</w:t>
            </w:r>
          </w:p>
        </w:tc>
        <w:tc>
          <w:tcPr>
            <w:tcW w:w="1420" w:type="dxa"/>
            <w:vMerge w:val="restart"/>
            <w:tcBorders>
              <w:top w:val="nil"/>
              <w:left w:val="nil"/>
              <w:bottom w:val="double" w:sz="24" w:space="0" w:color="000000"/>
              <w:right w:val="nil"/>
            </w:tcBorders>
          </w:tcPr>
          <w:p w:rsidR="007719F6" w:rsidRPr="007719F6" w:rsidRDefault="007719F6" w:rsidP="007719F6">
            <w:pPr>
              <w:snapToGrid w:val="0"/>
              <w:spacing w:after="0" w:line="216" w:lineRule="auto"/>
              <w:jc w:val="center"/>
              <w:rPr>
                <w:rFonts w:ascii="Rom Bsh" w:eastAsia="Times New Roman" w:hAnsi="Rom Bsh"/>
                <w:b/>
                <w:spacing w:val="-20"/>
                <w:sz w:val="24"/>
                <w:szCs w:val="24"/>
                <w:lang w:val="be-BY" w:eastAsia="ar-SA"/>
              </w:rPr>
            </w:pPr>
          </w:p>
          <w:p w:rsidR="007719F6" w:rsidRPr="007719F6" w:rsidRDefault="007719F6" w:rsidP="007719F6">
            <w:pPr>
              <w:spacing w:after="0" w:line="216" w:lineRule="auto"/>
              <w:jc w:val="center"/>
              <w:rPr>
                <w:rFonts w:ascii="Rom Bsh" w:eastAsia="Times New Roman" w:hAnsi="Rom Bsh"/>
                <w:b/>
                <w:spacing w:val="-20"/>
                <w:sz w:val="24"/>
                <w:szCs w:val="24"/>
                <w:lang w:val="be-BY"/>
              </w:rPr>
            </w:pPr>
          </w:p>
          <w:p w:rsidR="007719F6" w:rsidRPr="007719F6" w:rsidRDefault="007719F6" w:rsidP="007719F6">
            <w:pPr>
              <w:suppressAutoHyphens/>
              <w:spacing w:after="0" w:line="216" w:lineRule="auto"/>
              <w:jc w:val="center"/>
              <w:rPr>
                <w:rFonts w:ascii="Times New Roman" w:eastAsia="Times New Roman" w:hAnsi="Times New Roman"/>
                <w:sz w:val="24"/>
                <w:szCs w:val="24"/>
                <w:lang w:eastAsia="ar-SA"/>
              </w:rPr>
            </w:pPr>
            <w:r w:rsidRPr="007719F6">
              <w:rPr>
                <w:rFonts w:ascii="Times New Roman" w:eastAsia="Times New Roman" w:hAnsi="Times New Roman"/>
                <w:i/>
                <w:caps/>
                <w:noProof/>
                <w:lang w:eastAsia="ru-RU"/>
              </w:rPr>
              <w:drawing>
                <wp:inline distT="0" distB="0" distL="0" distR="0" wp14:anchorId="79098255" wp14:editId="7CDA023E">
                  <wp:extent cx="731520" cy="930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930275"/>
                          </a:xfrm>
                          <a:prstGeom prst="rect">
                            <a:avLst/>
                          </a:prstGeom>
                          <a:solidFill>
                            <a:srgbClr val="FFFFFF"/>
                          </a:solidFill>
                          <a:ln>
                            <a:noFill/>
                          </a:ln>
                        </pic:spPr>
                      </pic:pic>
                    </a:graphicData>
                  </a:graphic>
                </wp:inline>
              </w:drawing>
            </w:r>
          </w:p>
        </w:tc>
        <w:tc>
          <w:tcPr>
            <w:tcW w:w="4341" w:type="dxa"/>
            <w:vMerge w:val="restart"/>
          </w:tcPr>
          <w:p w:rsidR="007719F6" w:rsidRPr="007719F6" w:rsidRDefault="007719F6" w:rsidP="007719F6">
            <w:pPr>
              <w:spacing w:after="0" w:line="216" w:lineRule="auto"/>
              <w:jc w:val="center"/>
              <w:rPr>
                <w:rFonts w:ascii="Rom Bsh" w:eastAsia="Times New Roman" w:hAnsi="Rom Bsh"/>
                <w:b/>
                <w:spacing w:val="-20"/>
                <w:sz w:val="24"/>
                <w:szCs w:val="24"/>
                <w:lang w:eastAsia="ar-SA"/>
              </w:rPr>
            </w:pPr>
            <w:r w:rsidRPr="007719F6">
              <w:rPr>
                <w:rFonts w:ascii="Rom Bsh" w:eastAsia="Times New Roman" w:hAnsi="Rom Bsh"/>
                <w:b/>
                <w:spacing w:val="-20"/>
              </w:rPr>
              <w:t>РЕСПУБЛИКА БАШКОРТОСТАН</w:t>
            </w:r>
          </w:p>
          <w:p w:rsidR="007719F6" w:rsidRPr="007719F6" w:rsidRDefault="007719F6" w:rsidP="007719F6">
            <w:pPr>
              <w:spacing w:after="0" w:line="216" w:lineRule="auto"/>
              <w:jc w:val="center"/>
              <w:rPr>
                <w:rFonts w:ascii="Rom Bsh" w:eastAsia="Times New Roman" w:hAnsi="Rom Bsh"/>
                <w:b/>
                <w:spacing w:val="-20"/>
                <w:sz w:val="24"/>
                <w:szCs w:val="24"/>
              </w:rPr>
            </w:pPr>
          </w:p>
          <w:p w:rsidR="007719F6" w:rsidRPr="007719F6" w:rsidRDefault="007719F6" w:rsidP="007719F6">
            <w:pPr>
              <w:spacing w:after="0" w:line="216" w:lineRule="auto"/>
              <w:jc w:val="center"/>
              <w:rPr>
                <w:rFonts w:ascii="Rom Bsh" w:eastAsia="Times New Roman" w:hAnsi="Rom Bsh"/>
                <w:b/>
                <w:spacing w:val="-20"/>
                <w:sz w:val="24"/>
                <w:szCs w:val="24"/>
              </w:rPr>
            </w:pPr>
            <w:r w:rsidRPr="007719F6">
              <w:rPr>
                <w:rFonts w:ascii="Rom Bsh" w:eastAsia="Times New Roman" w:hAnsi="Rom Bsh"/>
                <w:b/>
                <w:spacing w:val="-20"/>
              </w:rPr>
              <w:t>АДМИНСТРАЦИЯ</w:t>
            </w:r>
          </w:p>
          <w:p w:rsidR="007719F6" w:rsidRPr="007719F6" w:rsidRDefault="007719F6" w:rsidP="007719F6">
            <w:pPr>
              <w:spacing w:after="0" w:line="216" w:lineRule="auto"/>
              <w:jc w:val="center"/>
              <w:rPr>
                <w:rFonts w:ascii="Rom Bsh" w:eastAsia="Times New Roman" w:hAnsi="Rom Bsh"/>
                <w:b/>
                <w:spacing w:val="-20"/>
                <w:sz w:val="24"/>
                <w:szCs w:val="24"/>
              </w:rPr>
            </w:pPr>
            <w:r w:rsidRPr="007719F6">
              <w:rPr>
                <w:rFonts w:ascii="Rom Bsh" w:eastAsia="Times New Roman" w:hAnsi="Rom Bsh"/>
                <w:b/>
                <w:spacing w:val="-20"/>
              </w:rPr>
              <w:t>СЕЛЬСКОГО ПОСЕЛЕНИЯ</w:t>
            </w:r>
          </w:p>
          <w:p w:rsidR="007719F6" w:rsidRPr="007719F6" w:rsidRDefault="007719F6" w:rsidP="007719F6">
            <w:pPr>
              <w:spacing w:after="0" w:line="216" w:lineRule="auto"/>
              <w:jc w:val="center"/>
              <w:rPr>
                <w:rFonts w:ascii="Rom Bsh" w:eastAsia="Times New Roman" w:hAnsi="Rom Bsh"/>
                <w:b/>
                <w:spacing w:val="-20"/>
                <w:sz w:val="24"/>
                <w:szCs w:val="24"/>
              </w:rPr>
            </w:pPr>
            <w:r w:rsidRPr="007719F6">
              <w:rPr>
                <w:rFonts w:ascii="Rom Bsh" w:eastAsia="Times New Roman" w:hAnsi="Rom Bsh"/>
                <w:b/>
                <w:spacing w:val="-20"/>
              </w:rPr>
              <w:t>САНЗЯПОВСКИЙ СЕЛЬСОВЕТ</w:t>
            </w:r>
          </w:p>
          <w:p w:rsidR="007719F6" w:rsidRPr="007719F6" w:rsidRDefault="007719F6" w:rsidP="007719F6">
            <w:pPr>
              <w:spacing w:after="0" w:line="216" w:lineRule="auto"/>
              <w:jc w:val="center"/>
              <w:rPr>
                <w:rFonts w:ascii="Rom Bsh" w:eastAsia="Times New Roman" w:hAnsi="Rom Bsh"/>
                <w:b/>
                <w:spacing w:val="-20"/>
                <w:sz w:val="24"/>
                <w:szCs w:val="24"/>
              </w:rPr>
            </w:pPr>
            <w:r w:rsidRPr="007719F6">
              <w:rPr>
                <w:rFonts w:ascii="Rom Bsh" w:eastAsia="Times New Roman" w:hAnsi="Rom Bsh"/>
                <w:b/>
                <w:spacing w:val="-20"/>
              </w:rPr>
              <w:t>МУНИЦИПАЛЬНОГО РАЙОНА</w:t>
            </w:r>
          </w:p>
          <w:p w:rsidR="007719F6" w:rsidRPr="007719F6" w:rsidRDefault="007719F6" w:rsidP="007719F6">
            <w:pPr>
              <w:suppressAutoHyphens/>
              <w:spacing w:after="0" w:line="216" w:lineRule="auto"/>
              <w:jc w:val="center"/>
              <w:rPr>
                <w:rFonts w:ascii="Rom Bsh" w:eastAsia="Times New Roman" w:hAnsi="Rom Bsh"/>
                <w:b/>
                <w:spacing w:val="-20"/>
                <w:sz w:val="24"/>
                <w:szCs w:val="24"/>
                <w:lang w:eastAsia="ar-SA"/>
              </w:rPr>
            </w:pPr>
            <w:r w:rsidRPr="007719F6">
              <w:rPr>
                <w:rFonts w:ascii="Rom Bsh" w:eastAsia="Times New Roman" w:hAnsi="Rom Bsh"/>
                <w:b/>
                <w:spacing w:val="-20"/>
              </w:rPr>
              <w:t>КУГАРЧИНСКИЙ РАЙОН</w:t>
            </w:r>
          </w:p>
        </w:tc>
      </w:tr>
      <w:tr w:rsidR="007719F6" w:rsidRPr="007719F6" w:rsidTr="007719F6">
        <w:trPr>
          <w:cantSplit/>
          <w:trHeight w:val="316"/>
        </w:trPr>
        <w:tc>
          <w:tcPr>
            <w:tcW w:w="4979" w:type="dxa"/>
            <w:vMerge w:val="restart"/>
            <w:tcBorders>
              <w:top w:val="nil"/>
              <w:left w:val="nil"/>
              <w:bottom w:val="double" w:sz="24" w:space="0" w:color="000000"/>
              <w:right w:val="nil"/>
            </w:tcBorders>
            <w:vAlign w:val="bottom"/>
            <w:hideMark/>
          </w:tcPr>
          <w:p w:rsidR="007719F6" w:rsidRPr="007719F6" w:rsidRDefault="007719F6" w:rsidP="007719F6">
            <w:pPr>
              <w:spacing w:after="0" w:line="216" w:lineRule="auto"/>
              <w:rPr>
                <w:rFonts w:ascii="Rom Bsh" w:eastAsia="Times New Roman" w:hAnsi="Rom Bsh"/>
                <w:b/>
                <w:sz w:val="18"/>
                <w:szCs w:val="18"/>
                <w:lang w:val="be-BY" w:eastAsia="ar-SA"/>
              </w:rPr>
            </w:pPr>
            <w:r w:rsidRPr="007719F6">
              <w:rPr>
                <w:rFonts w:ascii="Rom Bsh" w:eastAsia="Times New Roman" w:hAnsi="Rom Bsh"/>
                <w:sz w:val="20"/>
                <w:szCs w:val="20"/>
                <w:lang w:val="be-BY"/>
              </w:rPr>
              <w:t xml:space="preserve">                      </w:t>
            </w:r>
            <w:r w:rsidRPr="007719F6">
              <w:rPr>
                <w:rFonts w:ascii="Rom Bsh" w:eastAsia="Times New Roman" w:hAnsi="Rom Bsh"/>
                <w:sz w:val="18"/>
                <w:szCs w:val="18"/>
                <w:lang w:val="be-BY"/>
              </w:rPr>
              <w:t>4533443, (рге Санъяп  ауылы,</w:t>
            </w:r>
          </w:p>
          <w:p w:rsidR="007719F6" w:rsidRPr="007719F6" w:rsidRDefault="007719F6" w:rsidP="007719F6">
            <w:pPr>
              <w:spacing w:after="0" w:line="216" w:lineRule="auto"/>
              <w:rPr>
                <w:rFonts w:ascii="Rom Bsh" w:eastAsia="Times New Roman" w:hAnsi="Rom Bsh"/>
                <w:b/>
                <w:sz w:val="18"/>
                <w:szCs w:val="18"/>
                <w:lang w:val="be-BY"/>
              </w:rPr>
            </w:pPr>
            <w:r w:rsidRPr="007719F6">
              <w:rPr>
                <w:rFonts w:ascii="Rom Bsh" w:eastAsia="Times New Roman" w:hAnsi="Rom Bsh"/>
                <w:sz w:val="18"/>
                <w:szCs w:val="18"/>
                <w:lang w:val="be-BY"/>
              </w:rPr>
              <w:t xml:space="preserve">                              Ү</w:t>
            </w:r>
            <w:r w:rsidRPr="007719F6">
              <w:rPr>
                <w:rFonts w:ascii="Lucida Sans Unicode" w:eastAsia="Times New Roman" w:hAnsi="Lucida Sans Unicode"/>
                <w:sz w:val="18"/>
                <w:szCs w:val="18"/>
                <w:lang w:val="be-BY"/>
              </w:rPr>
              <w:t>ҙ</w:t>
            </w:r>
            <w:r w:rsidRPr="007719F6">
              <w:rPr>
                <w:rFonts w:ascii="Rom Bsh" w:eastAsia="Times New Roman" w:hAnsi="Rom Bsh"/>
                <w:sz w:val="18"/>
                <w:szCs w:val="18"/>
                <w:lang w:val="be-BY"/>
              </w:rPr>
              <w:t>әк урамы, 47</w:t>
            </w:r>
          </w:p>
          <w:p w:rsidR="007719F6" w:rsidRPr="007719F6" w:rsidRDefault="007719F6" w:rsidP="007719F6">
            <w:pPr>
              <w:spacing w:after="0" w:line="216" w:lineRule="auto"/>
              <w:rPr>
                <w:rFonts w:ascii="Rom Bsh" w:eastAsia="Times New Roman" w:hAnsi="Rom Bsh"/>
                <w:sz w:val="20"/>
                <w:szCs w:val="20"/>
                <w:lang w:val="be-BY" w:eastAsia="ar-SA"/>
              </w:rPr>
            </w:pPr>
            <w:r w:rsidRPr="007719F6">
              <w:rPr>
                <w:rFonts w:ascii="Rom Bsh" w:eastAsia="Times New Roman" w:hAnsi="Rom Bsh"/>
                <w:sz w:val="20"/>
                <w:szCs w:val="20"/>
                <w:lang w:val="be-BY"/>
              </w:rPr>
              <w:t xml:space="preserve">                </w:t>
            </w:r>
          </w:p>
        </w:tc>
        <w:tc>
          <w:tcPr>
            <w:tcW w:w="1420" w:type="dxa"/>
            <w:vMerge/>
            <w:tcBorders>
              <w:top w:val="nil"/>
              <w:left w:val="nil"/>
              <w:bottom w:val="double" w:sz="24" w:space="0" w:color="000000"/>
              <w:right w:val="nil"/>
            </w:tcBorders>
            <w:vAlign w:val="center"/>
            <w:hideMark/>
          </w:tcPr>
          <w:p w:rsidR="007719F6" w:rsidRPr="007719F6" w:rsidRDefault="007719F6" w:rsidP="007719F6">
            <w:pPr>
              <w:spacing w:after="0" w:line="240" w:lineRule="auto"/>
              <w:rPr>
                <w:rFonts w:ascii="Times New Roman" w:eastAsia="Times New Roman" w:hAnsi="Times New Roman"/>
                <w:sz w:val="24"/>
                <w:szCs w:val="24"/>
                <w:lang w:eastAsia="ar-SA"/>
              </w:rPr>
            </w:pPr>
          </w:p>
        </w:tc>
        <w:tc>
          <w:tcPr>
            <w:tcW w:w="4341" w:type="dxa"/>
            <w:vMerge/>
            <w:vAlign w:val="center"/>
            <w:hideMark/>
          </w:tcPr>
          <w:p w:rsidR="007719F6" w:rsidRPr="007719F6" w:rsidRDefault="007719F6" w:rsidP="007719F6">
            <w:pPr>
              <w:spacing w:after="0" w:line="240" w:lineRule="auto"/>
              <w:rPr>
                <w:rFonts w:ascii="Rom Bsh" w:eastAsia="Times New Roman" w:hAnsi="Rom Bsh"/>
                <w:b/>
                <w:spacing w:val="-20"/>
                <w:sz w:val="24"/>
                <w:szCs w:val="24"/>
                <w:lang w:eastAsia="ar-SA"/>
              </w:rPr>
            </w:pPr>
          </w:p>
        </w:tc>
      </w:tr>
      <w:tr w:rsidR="007719F6" w:rsidRPr="007719F6" w:rsidTr="007719F6">
        <w:trPr>
          <w:cantSplit/>
        </w:trPr>
        <w:tc>
          <w:tcPr>
            <w:tcW w:w="4979" w:type="dxa"/>
            <w:vMerge/>
            <w:tcBorders>
              <w:top w:val="nil"/>
              <w:left w:val="nil"/>
              <w:bottom w:val="double" w:sz="24" w:space="0" w:color="000000"/>
              <w:right w:val="nil"/>
            </w:tcBorders>
            <w:vAlign w:val="center"/>
            <w:hideMark/>
          </w:tcPr>
          <w:p w:rsidR="007719F6" w:rsidRPr="007719F6" w:rsidRDefault="007719F6" w:rsidP="007719F6">
            <w:pPr>
              <w:spacing w:after="0" w:line="240" w:lineRule="auto"/>
              <w:rPr>
                <w:rFonts w:ascii="Rom Bsh" w:eastAsia="Times New Roman" w:hAnsi="Rom Bsh"/>
                <w:sz w:val="20"/>
                <w:szCs w:val="20"/>
                <w:lang w:val="be-BY" w:eastAsia="ar-SA"/>
              </w:rPr>
            </w:pPr>
          </w:p>
        </w:tc>
        <w:tc>
          <w:tcPr>
            <w:tcW w:w="1420" w:type="dxa"/>
            <w:vMerge/>
            <w:tcBorders>
              <w:top w:val="nil"/>
              <w:left w:val="nil"/>
              <w:bottom w:val="double" w:sz="24" w:space="0" w:color="000000"/>
              <w:right w:val="nil"/>
            </w:tcBorders>
            <w:vAlign w:val="center"/>
            <w:hideMark/>
          </w:tcPr>
          <w:p w:rsidR="007719F6" w:rsidRPr="007719F6" w:rsidRDefault="007719F6" w:rsidP="007719F6">
            <w:pPr>
              <w:spacing w:after="0" w:line="240" w:lineRule="auto"/>
              <w:rPr>
                <w:rFonts w:ascii="Times New Roman" w:eastAsia="Times New Roman" w:hAnsi="Times New Roman"/>
                <w:sz w:val="24"/>
                <w:szCs w:val="24"/>
                <w:lang w:eastAsia="ar-SA"/>
              </w:rPr>
            </w:pPr>
          </w:p>
        </w:tc>
        <w:tc>
          <w:tcPr>
            <w:tcW w:w="4341" w:type="dxa"/>
            <w:tcBorders>
              <w:top w:val="nil"/>
              <w:left w:val="nil"/>
              <w:bottom w:val="double" w:sz="24" w:space="0" w:color="000000"/>
              <w:right w:val="nil"/>
            </w:tcBorders>
            <w:hideMark/>
          </w:tcPr>
          <w:p w:rsidR="007719F6" w:rsidRPr="007719F6" w:rsidRDefault="007719F6" w:rsidP="007719F6">
            <w:pPr>
              <w:spacing w:after="0"/>
              <w:rPr>
                <w:rFonts w:ascii="Times New Roman" w:eastAsia="Times New Roman" w:hAnsi="Times New Roman"/>
                <w:sz w:val="18"/>
                <w:szCs w:val="18"/>
                <w:lang w:val="be-BY" w:eastAsia="ar-SA"/>
              </w:rPr>
            </w:pPr>
            <w:r w:rsidRPr="007719F6">
              <w:rPr>
                <w:rFonts w:ascii="Times New Roman" w:eastAsia="Times New Roman" w:hAnsi="Times New Roman"/>
                <w:sz w:val="18"/>
                <w:szCs w:val="18"/>
              </w:rPr>
              <w:t xml:space="preserve">               453343,  </w:t>
            </w:r>
            <w:r w:rsidRPr="007719F6">
              <w:rPr>
                <w:rFonts w:ascii="Times New Roman" w:eastAsia="Times New Roman" w:hAnsi="Times New Roman"/>
                <w:sz w:val="18"/>
                <w:szCs w:val="18"/>
                <w:lang w:val="be-BY"/>
              </w:rPr>
              <w:t>с</w:t>
            </w:r>
            <w:proofErr w:type="gramStart"/>
            <w:r w:rsidRPr="007719F6">
              <w:rPr>
                <w:rFonts w:ascii="Times New Roman" w:eastAsia="Times New Roman" w:hAnsi="Times New Roman"/>
                <w:sz w:val="18"/>
                <w:szCs w:val="18"/>
                <w:lang w:val="be-BY"/>
              </w:rPr>
              <w:t>.В</w:t>
            </w:r>
            <w:proofErr w:type="gramEnd"/>
            <w:r w:rsidRPr="007719F6">
              <w:rPr>
                <w:rFonts w:ascii="Times New Roman" w:eastAsia="Times New Roman" w:hAnsi="Times New Roman"/>
                <w:sz w:val="18"/>
                <w:szCs w:val="18"/>
                <w:lang w:val="be-BY"/>
              </w:rPr>
              <w:t>ерхнесанзяпово</w:t>
            </w:r>
            <w:r w:rsidRPr="007719F6">
              <w:rPr>
                <w:rFonts w:ascii="Times New Roman" w:eastAsia="Times New Roman" w:hAnsi="Times New Roman"/>
                <w:sz w:val="18"/>
                <w:szCs w:val="18"/>
              </w:rPr>
              <w:t xml:space="preserve">             </w:t>
            </w:r>
          </w:p>
          <w:p w:rsidR="007719F6" w:rsidRPr="007719F6" w:rsidRDefault="007719F6" w:rsidP="007719F6">
            <w:pPr>
              <w:suppressAutoHyphens/>
              <w:spacing w:after="0"/>
              <w:rPr>
                <w:rFonts w:ascii="Times New Roman" w:eastAsia="Times New Roman" w:hAnsi="Times New Roman"/>
                <w:sz w:val="18"/>
                <w:szCs w:val="18"/>
                <w:lang w:eastAsia="ar-SA"/>
              </w:rPr>
            </w:pPr>
            <w:r w:rsidRPr="007719F6">
              <w:rPr>
                <w:rFonts w:ascii="Times New Roman" w:eastAsia="Times New Roman" w:hAnsi="Times New Roman"/>
                <w:sz w:val="18"/>
                <w:szCs w:val="18"/>
                <w:lang w:val="be-BY"/>
              </w:rPr>
              <w:t xml:space="preserve">                 ул.Центральная, 47</w:t>
            </w:r>
          </w:p>
        </w:tc>
      </w:tr>
    </w:tbl>
    <w:p w:rsidR="007719F6" w:rsidRPr="007719F6" w:rsidRDefault="007719F6" w:rsidP="007719F6">
      <w:pPr>
        <w:spacing w:after="0" w:line="240" w:lineRule="auto"/>
        <w:jc w:val="center"/>
        <w:rPr>
          <w:rFonts w:ascii="Times New Roman" w:eastAsia="Times New Roman" w:hAnsi="Times New Roman"/>
          <w:b/>
          <w:sz w:val="28"/>
          <w:szCs w:val="28"/>
          <w:lang w:eastAsia="ru-RU"/>
        </w:rPr>
      </w:pPr>
      <w:r w:rsidRPr="007719F6">
        <w:rPr>
          <w:rFonts w:ascii="Rom Bsh" w:eastAsia="Times New Roman" w:hAnsi="Rom Bsh"/>
          <w:b/>
          <w:sz w:val="28"/>
          <w:szCs w:val="28"/>
          <w:lang w:eastAsia="ru-RU"/>
        </w:rPr>
        <w:t>КАРАР</w:t>
      </w:r>
      <w:r w:rsidRPr="007719F6">
        <w:rPr>
          <w:rFonts w:ascii="Times New Roman" w:eastAsia="Times New Roman" w:hAnsi="Times New Roman"/>
          <w:b/>
          <w:sz w:val="28"/>
          <w:szCs w:val="28"/>
          <w:lang w:eastAsia="ru-RU"/>
        </w:rPr>
        <w:t xml:space="preserve">                                                           ПОСТАНОВЛЕНИЕ</w:t>
      </w:r>
    </w:p>
    <w:p w:rsidR="007719F6" w:rsidRPr="007719F6" w:rsidRDefault="007719F6" w:rsidP="007719F6">
      <w:pPr>
        <w:tabs>
          <w:tab w:val="left" w:pos="765"/>
          <w:tab w:val="center" w:pos="4961"/>
          <w:tab w:val="left" w:pos="6135"/>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апрель 2022 й.                  №</w:t>
      </w:r>
      <w:r w:rsidR="00F47BF2">
        <w:rPr>
          <w:rFonts w:ascii="Times New Roman" w:eastAsia="Times New Roman" w:hAnsi="Times New Roman"/>
          <w:color w:val="000000"/>
          <w:sz w:val="28"/>
          <w:szCs w:val="28"/>
          <w:lang w:eastAsia="ru-RU"/>
        </w:rPr>
        <w:t>9</w:t>
      </w:r>
      <w:bookmarkStart w:id="0" w:name="_GoBack"/>
      <w:bookmarkEnd w:id="0"/>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t>«11» апреля</w:t>
      </w:r>
      <w:r w:rsidRPr="007719F6">
        <w:rPr>
          <w:rFonts w:ascii="Times New Roman" w:eastAsia="Times New Roman" w:hAnsi="Times New Roman"/>
          <w:color w:val="000000"/>
          <w:sz w:val="28"/>
          <w:szCs w:val="28"/>
          <w:lang w:eastAsia="ru-RU"/>
        </w:rPr>
        <w:t xml:space="preserve">  2022 г.</w:t>
      </w:r>
    </w:p>
    <w:p w:rsidR="007719F6" w:rsidRDefault="007719F6" w:rsidP="007719F6">
      <w:pPr>
        <w:spacing w:after="0" w:line="240" w:lineRule="auto"/>
        <w:rPr>
          <w:rFonts w:ascii="Times New Roman" w:eastAsia="Times New Roman" w:hAnsi="Times New Roman"/>
          <w:b/>
          <w:bCs/>
          <w:sz w:val="28"/>
          <w:szCs w:val="28"/>
          <w:lang w:eastAsia="ru-RU"/>
        </w:rPr>
      </w:pPr>
    </w:p>
    <w:p w:rsidR="007719F6" w:rsidRDefault="007719F6" w:rsidP="007719F6">
      <w:pPr>
        <w:spacing w:after="0" w:line="240" w:lineRule="auto"/>
        <w:jc w:val="center"/>
        <w:rPr>
          <w:rFonts w:ascii="Times New Roman" w:eastAsia="Times New Roman" w:hAnsi="Times New Roman"/>
          <w:b/>
          <w:bCs/>
          <w:sz w:val="28"/>
          <w:szCs w:val="28"/>
          <w:lang w:eastAsia="ru-RU"/>
        </w:rPr>
      </w:pPr>
    </w:p>
    <w:p w:rsidR="007719F6" w:rsidRPr="007719F6" w:rsidRDefault="007719F6" w:rsidP="007719F6">
      <w:pPr>
        <w:spacing w:after="0" w:line="240" w:lineRule="auto"/>
        <w:jc w:val="center"/>
        <w:rPr>
          <w:rFonts w:ascii="Times New Roman" w:eastAsia="Times New Roman" w:hAnsi="Times New Roman"/>
          <w:b/>
          <w:bCs/>
          <w:sz w:val="28"/>
          <w:szCs w:val="28"/>
          <w:lang w:eastAsia="ru-RU"/>
        </w:rPr>
      </w:pPr>
      <w:r w:rsidRPr="007719F6">
        <w:rPr>
          <w:rFonts w:ascii="Times New Roman" w:eastAsia="Times New Roman" w:hAnsi="Times New Roman"/>
          <w:b/>
          <w:bCs/>
          <w:sz w:val="28"/>
          <w:szCs w:val="28"/>
          <w:lang w:eastAsia="ru-RU"/>
        </w:rPr>
        <w:t>О проведении на территории сельского поселения</w:t>
      </w: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Санзяповский</w:t>
      </w:r>
      <w:proofErr w:type="spellEnd"/>
    </w:p>
    <w:p w:rsidR="007719F6" w:rsidRPr="007719F6" w:rsidRDefault="007719F6" w:rsidP="007719F6">
      <w:pPr>
        <w:spacing w:after="0" w:line="240" w:lineRule="auto"/>
        <w:jc w:val="center"/>
        <w:rPr>
          <w:rFonts w:ascii="Times New Roman" w:eastAsia="Times New Roman" w:hAnsi="Times New Roman"/>
          <w:b/>
          <w:bCs/>
          <w:sz w:val="28"/>
          <w:szCs w:val="28"/>
          <w:lang w:eastAsia="ru-RU"/>
        </w:rPr>
      </w:pPr>
      <w:r w:rsidRPr="007719F6">
        <w:rPr>
          <w:rFonts w:ascii="Times New Roman" w:eastAsia="Times New Roman" w:hAnsi="Times New Roman"/>
          <w:b/>
          <w:bCs/>
          <w:sz w:val="28"/>
          <w:szCs w:val="28"/>
          <w:lang w:eastAsia="ru-RU"/>
        </w:rPr>
        <w:t xml:space="preserve"> муниципального района </w:t>
      </w:r>
      <w:proofErr w:type="spellStart"/>
      <w:r w:rsidRPr="007719F6">
        <w:rPr>
          <w:rFonts w:ascii="Times New Roman" w:eastAsia="Times New Roman" w:hAnsi="Times New Roman"/>
          <w:b/>
          <w:bCs/>
          <w:sz w:val="28"/>
          <w:szCs w:val="28"/>
          <w:lang w:eastAsia="ru-RU"/>
        </w:rPr>
        <w:t>Кугарчинский</w:t>
      </w:r>
      <w:proofErr w:type="spellEnd"/>
      <w:r w:rsidRPr="007719F6">
        <w:rPr>
          <w:rFonts w:ascii="Times New Roman" w:eastAsia="Times New Roman" w:hAnsi="Times New Roman"/>
          <w:b/>
          <w:bCs/>
          <w:sz w:val="28"/>
          <w:szCs w:val="28"/>
          <w:lang w:eastAsia="ru-RU"/>
        </w:rPr>
        <w:t xml:space="preserve"> район Республики Башкортостан мероприятий по выявлению правообладателей</w:t>
      </w:r>
    </w:p>
    <w:p w:rsidR="007719F6" w:rsidRPr="007719F6" w:rsidRDefault="007719F6" w:rsidP="007719F6">
      <w:pPr>
        <w:spacing w:after="0" w:line="240" w:lineRule="auto"/>
        <w:jc w:val="center"/>
        <w:rPr>
          <w:rFonts w:ascii="Times New Roman" w:eastAsia="Times New Roman" w:hAnsi="Times New Roman"/>
          <w:b/>
          <w:bCs/>
          <w:sz w:val="28"/>
          <w:szCs w:val="28"/>
          <w:lang w:eastAsia="ru-RU"/>
        </w:rPr>
      </w:pPr>
      <w:r w:rsidRPr="007719F6">
        <w:rPr>
          <w:rFonts w:ascii="Times New Roman" w:eastAsia="Times New Roman" w:hAnsi="Times New Roman"/>
          <w:b/>
          <w:bCs/>
          <w:sz w:val="28"/>
          <w:szCs w:val="28"/>
          <w:lang w:eastAsia="ru-RU"/>
        </w:rPr>
        <w:t xml:space="preserve"> ранее учтенных объектов недвижимости</w:t>
      </w:r>
    </w:p>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w:t>
      </w:r>
      <w:proofErr w:type="gramStart"/>
      <w:r w:rsidRPr="007719F6">
        <w:rPr>
          <w:rFonts w:ascii="Times New Roman" w:eastAsia="Times New Roman" w:hAnsi="Times New Roman"/>
          <w:sz w:val="28"/>
          <w:szCs w:val="28"/>
          <w:lang w:eastAsia="ru-RU"/>
        </w:rPr>
        <w:t>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proofErr w:type="gramEnd"/>
      <w:r w:rsidRPr="007719F6">
        <w:rPr>
          <w:rFonts w:ascii="Times New Roman" w:eastAsia="Times New Roman" w:hAnsi="Times New Roman"/>
          <w:sz w:val="28"/>
          <w:szCs w:val="28"/>
          <w:lang w:eastAsia="ru-RU"/>
        </w:rPr>
        <w:t xml:space="preserve">», </w:t>
      </w:r>
      <w:r w:rsidRPr="007719F6">
        <w:rPr>
          <w:rFonts w:ascii="Times New Roman" w:hAnsi="Times New Roman"/>
          <w:sz w:val="28"/>
          <w:szCs w:val="28"/>
          <w:shd w:val="clear" w:color="auto" w:fill="FFFFFF"/>
        </w:rPr>
        <w:t> </w:t>
      </w:r>
      <w:hyperlink r:id="rId8" w:history="1">
        <w:r w:rsidRPr="007719F6">
          <w:rPr>
            <w:rFonts w:ascii="Times New Roman" w:hAnsi="Times New Roman"/>
            <w:sz w:val="28"/>
            <w:szCs w:val="28"/>
            <w:shd w:val="clear" w:color="auto" w:fill="FFFFFF"/>
          </w:rPr>
          <w:t>пунктом 5 части 6 статьи 69.1</w:t>
        </w:r>
      </w:hyperlink>
      <w:r w:rsidRPr="007719F6">
        <w:rPr>
          <w:rFonts w:ascii="Times New Roman" w:hAnsi="Times New Roman"/>
          <w:sz w:val="28"/>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7719F6">
        <w:rPr>
          <w:rFonts w:ascii="Times New Roman" w:hAnsi="Times New Roman"/>
          <w:sz w:val="28"/>
          <w:szCs w:val="28"/>
          <w:shd w:val="clear" w:color="auto" w:fill="FFFFFF"/>
        </w:rPr>
        <w:t>Росреестра</w:t>
      </w:r>
      <w:proofErr w:type="spellEnd"/>
      <w:r w:rsidRPr="007719F6">
        <w:rPr>
          <w:rFonts w:ascii="Times New Roman" w:hAnsi="Times New Roman"/>
          <w:sz w:val="28"/>
          <w:szCs w:val="28"/>
          <w:shd w:val="clear" w:color="auto" w:fill="FFFFFF"/>
        </w:rPr>
        <w:t xml:space="preserve"> от 28.04.2021 № </w:t>
      </w:r>
      <w:proofErr w:type="gramStart"/>
      <w:r w:rsidRPr="007719F6">
        <w:rPr>
          <w:rFonts w:ascii="Times New Roman" w:hAnsi="Times New Roman"/>
          <w:sz w:val="28"/>
          <w:szCs w:val="28"/>
          <w:shd w:val="clear" w:color="auto" w:fill="FFFFFF"/>
        </w:rPr>
        <w:t>П</w:t>
      </w:r>
      <w:proofErr w:type="gramEnd"/>
      <w:r w:rsidRPr="007719F6">
        <w:rPr>
          <w:rFonts w:ascii="Times New Roman" w:hAnsi="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7719F6">
        <w:rPr>
          <w:rFonts w:ascii="Times New Roman" w:eastAsia="Times New Roman" w:hAnsi="Times New Roman"/>
          <w:sz w:val="28"/>
          <w:szCs w:val="28"/>
          <w:lang w:eastAsia="ru-RU"/>
        </w:rPr>
        <w:t>, Уставом</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администрация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ПОСТАНОВЛЯЕТ:</w:t>
      </w: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1. Провести на территории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 Утвердить положение о проведении мероприятий по</w:t>
      </w:r>
      <w:r w:rsidRPr="007719F6">
        <w:rPr>
          <w:rFonts w:ascii="Times New Roman" w:eastAsia="Times New Roman" w:hAnsi="Times New Roman"/>
          <w:b/>
          <w:sz w:val="28"/>
          <w:szCs w:val="28"/>
          <w:lang w:eastAsia="ru-RU"/>
        </w:rPr>
        <w:t xml:space="preserve"> </w:t>
      </w:r>
      <w:r w:rsidRPr="007719F6">
        <w:rPr>
          <w:rFonts w:ascii="Times New Roman" w:eastAsia="Times New Roman" w:hAnsi="Times New Roman"/>
          <w:sz w:val="28"/>
          <w:szCs w:val="28"/>
          <w:lang w:eastAsia="ru-RU"/>
        </w:rPr>
        <w:t xml:space="preserve">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w:t>
      </w:r>
      <w:r w:rsidRPr="007719F6">
        <w:rPr>
          <w:rFonts w:ascii="Times New Roman" w:hAnsi="Times New Roman"/>
          <w:sz w:val="28"/>
          <w:szCs w:val="28"/>
          <w:shd w:val="clear" w:color="auto" w:fill="FFFFFF"/>
        </w:rPr>
        <w:lastRenderedPageBreak/>
        <w:t xml:space="preserve">недвижимости </w:t>
      </w:r>
      <w:r w:rsidRPr="007719F6">
        <w:rPr>
          <w:rFonts w:ascii="Times New Roman" w:eastAsia="Times New Roman" w:hAnsi="Times New Roman"/>
          <w:sz w:val="28"/>
          <w:szCs w:val="28"/>
          <w:lang w:eastAsia="ru-RU"/>
        </w:rPr>
        <w:t>на террито</w:t>
      </w:r>
      <w:r>
        <w:rPr>
          <w:rFonts w:ascii="Times New Roman" w:eastAsia="Times New Roman" w:hAnsi="Times New Roman"/>
          <w:sz w:val="28"/>
          <w:szCs w:val="28"/>
          <w:lang w:eastAsia="ru-RU"/>
        </w:rPr>
        <w:t xml:space="preserve">рии сельского </w:t>
      </w:r>
      <w:proofErr w:type="spellStart"/>
      <w:r>
        <w:rPr>
          <w:rFonts w:ascii="Times New Roman" w:eastAsia="Times New Roman" w:hAnsi="Times New Roman"/>
          <w:sz w:val="28"/>
          <w:szCs w:val="28"/>
          <w:lang w:eastAsia="ru-RU"/>
        </w:rPr>
        <w:t>поселенияСанзяповский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согласно Приложению 1.</w:t>
      </w: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3. Утвердить состав межведомственной комиссии по вопросам принятия решений и проведения мероприятий по</w:t>
      </w:r>
      <w:r w:rsidRPr="007719F6">
        <w:rPr>
          <w:rFonts w:ascii="Times New Roman" w:eastAsia="Times New Roman" w:hAnsi="Times New Roman"/>
          <w:b/>
          <w:sz w:val="28"/>
          <w:szCs w:val="28"/>
          <w:lang w:eastAsia="ru-RU"/>
        </w:rPr>
        <w:t xml:space="preserve"> </w:t>
      </w:r>
      <w:r w:rsidRPr="007719F6">
        <w:rPr>
          <w:rFonts w:ascii="Times New Roman" w:eastAsia="Times New Roman" w:hAnsi="Times New Roman"/>
          <w:sz w:val="28"/>
          <w:szCs w:val="28"/>
          <w:lang w:eastAsia="ru-RU"/>
        </w:rPr>
        <w:t xml:space="preserve">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недвижимости </w:t>
      </w:r>
      <w:r w:rsidRPr="007719F6">
        <w:rPr>
          <w:rFonts w:ascii="Times New Roman" w:eastAsia="Times New Roman" w:hAnsi="Times New Roman"/>
          <w:sz w:val="28"/>
          <w:szCs w:val="28"/>
          <w:lang w:eastAsia="ru-RU"/>
        </w:rPr>
        <w:t>на террито</w:t>
      </w:r>
      <w:r>
        <w:rPr>
          <w:rFonts w:ascii="Times New Roman" w:eastAsia="Times New Roman" w:hAnsi="Times New Roman"/>
          <w:sz w:val="28"/>
          <w:szCs w:val="28"/>
          <w:lang w:eastAsia="ru-RU"/>
        </w:rPr>
        <w:t xml:space="preserve">рии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согласно Приложению 2.</w:t>
      </w: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4. </w:t>
      </w:r>
      <w:proofErr w:type="gramStart"/>
      <w:r w:rsidRPr="007719F6">
        <w:rPr>
          <w:rFonts w:ascii="Times New Roman" w:eastAsia="Times New Roman" w:hAnsi="Times New Roman"/>
          <w:sz w:val="28"/>
          <w:szCs w:val="28"/>
          <w:lang w:eastAsia="ru-RU"/>
        </w:rPr>
        <w:t>Утвердить положение о межведомственной комиссии по вопросам принятия решений и проведения мероприятий по</w:t>
      </w:r>
      <w:r w:rsidRPr="007719F6">
        <w:rPr>
          <w:rFonts w:ascii="Times New Roman" w:eastAsia="Times New Roman" w:hAnsi="Times New Roman"/>
          <w:b/>
          <w:sz w:val="28"/>
          <w:szCs w:val="28"/>
          <w:lang w:eastAsia="ru-RU"/>
        </w:rPr>
        <w:t xml:space="preserve"> </w:t>
      </w:r>
      <w:r w:rsidRPr="007719F6">
        <w:rPr>
          <w:rFonts w:ascii="Times New Roman" w:eastAsia="Times New Roman" w:hAnsi="Times New Roman"/>
          <w:sz w:val="28"/>
          <w:szCs w:val="28"/>
          <w:lang w:eastAsia="ru-RU"/>
        </w:rPr>
        <w:t xml:space="preserve">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недвижимости </w:t>
      </w:r>
      <w:r w:rsidRPr="007719F6">
        <w:rPr>
          <w:rFonts w:ascii="Times New Roman" w:eastAsia="Times New Roman" w:hAnsi="Times New Roman"/>
          <w:sz w:val="28"/>
          <w:szCs w:val="28"/>
          <w:lang w:eastAsia="ru-RU"/>
        </w:rPr>
        <w:t>на террито</w:t>
      </w:r>
      <w:r>
        <w:rPr>
          <w:rFonts w:ascii="Times New Roman" w:eastAsia="Times New Roman" w:hAnsi="Times New Roman"/>
          <w:sz w:val="28"/>
          <w:szCs w:val="28"/>
          <w:lang w:eastAsia="ru-RU"/>
        </w:rPr>
        <w:t xml:space="preserve">рии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согласно Приложению 3.</w:t>
      </w:r>
      <w:proofErr w:type="gramEnd"/>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eastAsia="Times New Roman" w:hAnsi="Times New Roman"/>
          <w:sz w:val="28"/>
          <w:szCs w:val="28"/>
          <w:lang w:eastAsia="ru-RU"/>
        </w:rPr>
        <w:t xml:space="preserve">6. </w:t>
      </w:r>
      <w:r w:rsidRPr="007719F6">
        <w:rPr>
          <w:rFonts w:ascii="Times New Roman" w:hAnsi="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w:t>
      </w:r>
      <w:r>
        <w:rPr>
          <w:rFonts w:ascii="Times New Roman" w:hAnsi="Times New Roman"/>
          <w:sz w:val="28"/>
          <w:szCs w:val="28"/>
        </w:rPr>
        <w:t xml:space="preserve">ельского поселения </w:t>
      </w:r>
      <w:proofErr w:type="spellStart"/>
      <w:r>
        <w:rPr>
          <w:rFonts w:ascii="Times New Roman" w:hAnsi="Times New Roman"/>
          <w:sz w:val="28"/>
          <w:szCs w:val="28"/>
        </w:rPr>
        <w:t>Санзяповский</w:t>
      </w:r>
      <w:proofErr w:type="spellEnd"/>
      <w:r>
        <w:rPr>
          <w:rFonts w:ascii="Times New Roman" w:hAnsi="Times New Roman"/>
          <w:sz w:val="28"/>
          <w:szCs w:val="28"/>
        </w:rPr>
        <w:t xml:space="preserve"> сельсовет </w:t>
      </w:r>
      <w:r w:rsidRPr="007719F6">
        <w:rPr>
          <w:rFonts w:ascii="Times New Roman" w:hAnsi="Times New Roman"/>
          <w:sz w:val="28"/>
          <w:szCs w:val="28"/>
        </w:rPr>
        <w:t xml:space="preserve">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w:t>
      </w:r>
      <w:r w:rsidRPr="007719F6">
        <w:rPr>
          <w:rFonts w:ascii="Times New Roman" w:hAnsi="Times New Roman"/>
          <w:sz w:val="28"/>
          <w:szCs w:val="28"/>
          <w:lang w:val="en-US"/>
        </w:rPr>
        <w:t>https</w:t>
      </w:r>
      <w:r>
        <w:rPr>
          <w:rFonts w:ascii="Times New Roman" w:hAnsi="Times New Roman"/>
          <w:sz w:val="28"/>
          <w:szCs w:val="28"/>
        </w:rPr>
        <w:t>://</w:t>
      </w:r>
      <w:proofErr w:type="spellStart"/>
      <w:r w:rsidRPr="007719F6">
        <w:rPr>
          <w:rFonts w:ascii="Times New Roman" w:hAnsi="Times New Roman"/>
          <w:sz w:val="28"/>
          <w:szCs w:val="28"/>
        </w:rPr>
        <w:t>sanzap</w:t>
      </w:r>
      <w:proofErr w:type="spellEnd"/>
      <w:r w:rsidRPr="007719F6">
        <w:rPr>
          <w:rFonts w:ascii="Times New Roman" w:hAnsi="Times New Roman"/>
          <w:sz w:val="28"/>
          <w:szCs w:val="28"/>
        </w:rPr>
        <w:t>/</w:t>
      </w:r>
      <w:proofErr w:type="spellStart"/>
      <w:r w:rsidRPr="007719F6">
        <w:rPr>
          <w:rFonts w:ascii="Times New Roman" w:hAnsi="Times New Roman"/>
          <w:sz w:val="28"/>
          <w:szCs w:val="28"/>
        </w:rPr>
        <w:t>ru</w:t>
      </w:r>
      <w:proofErr w:type="spellEnd"/>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7. </w:t>
      </w:r>
      <w:proofErr w:type="gramStart"/>
      <w:r w:rsidRPr="007719F6">
        <w:rPr>
          <w:rFonts w:ascii="Times New Roman" w:eastAsia="Times New Roman" w:hAnsi="Times New Roman"/>
          <w:sz w:val="28"/>
          <w:szCs w:val="28"/>
          <w:lang w:eastAsia="ru-RU"/>
        </w:rPr>
        <w:t>Контроль за</w:t>
      </w:r>
      <w:proofErr w:type="gramEnd"/>
      <w:r w:rsidRPr="007719F6">
        <w:rPr>
          <w:rFonts w:ascii="Times New Roman" w:eastAsia="Times New Roman" w:hAnsi="Times New Roman"/>
          <w:sz w:val="28"/>
          <w:szCs w:val="28"/>
          <w:lang w:eastAsia="ru-RU"/>
        </w:rPr>
        <w:t xml:space="preserve"> выполнением настоящего постановления оставляю за собой.</w:t>
      </w: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w:t>
      </w: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before="20"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Глава  сельского поселения </w:t>
      </w:r>
    </w:p>
    <w:p w:rsidR="007719F6" w:rsidRPr="007719F6" w:rsidRDefault="007719F6" w:rsidP="007719F6">
      <w:pPr>
        <w:spacing w:before="20" w:after="0" w:line="240" w:lineRule="auto"/>
        <w:rPr>
          <w:rFonts w:ascii="Times New Roman" w:eastAsia="Times New Roman" w:hAnsi="Times New Roman"/>
          <w:sz w:val="28"/>
          <w:szCs w:val="28"/>
          <w:lang w:eastAsia="ru-RU"/>
        </w:rPr>
      </w:pPr>
      <w:proofErr w:type="spellStart"/>
      <w:r w:rsidRPr="007719F6">
        <w:rPr>
          <w:rFonts w:ascii="Times New Roman" w:eastAsia="Times New Roman" w:hAnsi="Times New Roman"/>
          <w:sz w:val="28"/>
          <w:szCs w:val="28"/>
          <w:lang w:eastAsia="ru-RU"/>
        </w:rPr>
        <w:t>Санзяповский</w:t>
      </w:r>
      <w:proofErr w:type="spellEnd"/>
      <w:r w:rsidRPr="007719F6">
        <w:rPr>
          <w:rFonts w:ascii="Times New Roman" w:eastAsia="Times New Roman" w:hAnsi="Times New Roman"/>
          <w:sz w:val="28"/>
          <w:szCs w:val="28"/>
          <w:lang w:eastAsia="ru-RU"/>
        </w:rPr>
        <w:t xml:space="preserve"> сельсовет </w:t>
      </w:r>
    </w:p>
    <w:p w:rsidR="007719F6" w:rsidRPr="007719F6" w:rsidRDefault="007719F6" w:rsidP="007719F6">
      <w:pPr>
        <w:spacing w:before="20"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муниципального района</w:t>
      </w:r>
    </w:p>
    <w:p w:rsidR="007719F6" w:rsidRPr="007719F6" w:rsidRDefault="007719F6" w:rsidP="007719F6">
      <w:pPr>
        <w:spacing w:before="20" w:after="0" w:line="240" w:lineRule="auto"/>
        <w:rPr>
          <w:rFonts w:ascii="Times New Roman" w:eastAsia="Times New Roman" w:hAnsi="Times New Roman"/>
          <w:sz w:val="28"/>
          <w:szCs w:val="28"/>
          <w:lang w:eastAsia="ru-RU"/>
        </w:rPr>
      </w:pP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pacing w:before="20"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 Республики Башкортостан                         </w:t>
      </w:r>
      <w:proofErr w:type="spellStart"/>
      <w:r w:rsidRPr="007719F6">
        <w:rPr>
          <w:rFonts w:ascii="Times New Roman" w:eastAsia="Times New Roman" w:hAnsi="Times New Roman"/>
          <w:sz w:val="28"/>
          <w:szCs w:val="28"/>
          <w:lang w:eastAsia="ru-RU"/>
        </w:rPr>
        <w:t>Ф.А.Галина</w:t>
      </w:r>
      <w:proofErr w:type="spellEnd"/>
    </w:p>
    <w:p w:rsidR="007719F6" w:rsidRPr="007719F6" w:rsidRDefault="007719F6" w:rsidP="007719F6">
      <w:pPr>
        <w:spacing w:before="20" w:after="0" w:line="240" w:lineRule="auto"/>
        <w:rPr>
          <w:rFonts w:ascii="Times New Roman" w:eastAsia="Times New Roman" w:hAnsi="Times New Roman"/>
          <w:sz w:val="28"/>
          <w:szCs w:val="28"/>
          <w:lang w:eastAsia="ru-RU"/>
        </w:rPr>
      </w:pPr>
    </w:p>
    <w:p w:rsidR="007719F6" w:rsidRPr="007719F6" w:rsidRDefault="007719F6" w:rsidP="007719F6">
      <w:pPr>
        <w:spacing w:before="20" w:after="0" w:line="240" w:lineRule="auto"/>
        <w:rPr>
          <w:rFonts w:ascii="Times New Roman" w:eastAsia="Times New Roman" w:hAnsi="Times New Roman"/>
          <w:sz w:val="28"/>
          <w:szCs w:val="28"/>
          <w:lang w:eastAsia="ru-RU"/>
        </w:rPr>
      </w:pPr>
    </w:p>
    <w:p w:rsidR="007719F6" w:rsidRPr="007719F6" w:rsidRDefault="007719F6" w:rsidP="007719F6">
      <w:pPr>
        <w:spacing w:after="0" w:line="240" w:lineRule="auto"/>
        <w:rPr>
          <w:rFonts w:ascii="Times New Roman" w:eastAsia="Times New Roman" w:hAnsi="Times New Roman"/>
          <w:sz w:val="28"/>
          <w:szCs w:val="28"/>
          <w:lang w:eastAsia="ru-RU"/>
        </w:rPr>
      </w:pPr>
    </w:p>
    <w:p w:rsidR="007719F6" w:rsidRPr="007719F6" w:rsidRDefault="007719F6" w:rsidP="007719F6">
      <w:pPr>
        <w:spacing w:after="0" w:line="240" w:lineRule="auto"/>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rPr>
          <w:rFonts w:ascii="Times New Roman" w:hAnsi="Times New Roman"/>
          <w:sz w:val="28"/>
          <w:szCs w:val="28"/>
        </w:rPr>
      </w:pPr>
    </w:p>
    <w:p w:rsidR="007719F6" w:rsidRPr="007719F6" w:rsidRDefault="007719F6" w:rsidP="007719F6">
      <w:pPr>
        <w:spacing w:after="0" w:line="240" w:lineRule="auto"/>
        <w:rPr>
          <w:rFonts w:ascii="Times New Roman" w:hAnsi="Times New Roman"/>
          <w:sz w:val="28"/>
          <w:szCs w:val="28"/>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1</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Pr>
                <w:rFonts w:ascii="Times New Roman" w:eastAsia="Times New Roman" w:hAnsi="Times New Roman"/>
                <w:sz w:val="28"/>
                <w:szCs w:val="28"/>
                <w:lang w:eastAsia="ru-RU"/>
              </w:rPr>
              <w:t xml:space="preserve">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7719F6">
        <w:rPr>
          <w:rFonts w:ascii="Times New Roman" w:eastAsia="Times New Roman" w:hAnsi="Times New Roman"/>
          <w:b/>
          <w:sz w:val="28"/>
          <w:szCs w:val="28"/>
          <w:lang w:eastAsia="ru-RU"/>
        </w:rPr>
        <w:t xml:space="preserve">оложение о проведении мероприятий по выявлению правообладателей ранее учтенных объектов недвижимости, </w:t>
      </w:r>
      <w:r w:rsidRPr="007719F6">
        <w:rPr>
          <w:rFonts w:ascii="Times New Roman" w:hAnsi="Times New Roman"/>
          <w:b/>
          <w:sz w:val="28"/>
          <w:szCs w:val="28"/>
          <w:shd w:val="clear" w:color="auto" w:fill="FFFFFF"/>
        </w:rPr>
        <w:t>осмотра зданий,</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сооружений или объектов незавершенного</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строительства при проведении мероприятий</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по выявлению правообладателей ранее учтенных</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объектов недвижимости</w:t>
      </w:r>
      <w:r w:rsidRPr="007719F6">
        <w:rPr>
          <w:rFonts w:ascii="Times New Roman" w:hAnsi="Times New Roman"/>
          <w:sz w:val="28"/>
          <w:szCs w:val="28"/>
          <w:shd w:val="clear" w:color="auto" w:fill="FFFFFF"/>
        </w:rPr>
        <w:t xml:space="preserve"> </w:t>
      </w:r>
      <w:r w:rsidRPr="007719F6">
        <w:rPr>
          <w:rFonts w:ascii="Times New Roman" w:eastAsia="Times New Roman" w:hAnsi="Times New Roman"/>
          <w:b/>
          <w:sz w:val="28"/>
          <w:szCs w:val="28"/>
          <w:lang w:eastAsia="ru-RU"/>
        </w:rPr>
        <w:t xml:space="preserve">на территории сельского </w:t>
      </w:r>
      <w:r>
        <w:rPr>
          <w:rFonts w:ascii="Times New Roman" w:eastAsia="Times New Roman" w:hAnsi="Times New Roman"/>
          <w:b/>
          <w:sz w:val="28"/>
          <w:szCs w:val="28"/>
          <w:lang w:eastAsia="ru-RU"/>
        </w:rPr>
        <w:t xml:space="preserve">поселения </w:t>
      </w:r>
      <w:proofErr w:type="spellStart"/>
      <w:r>
        <w:rPr>
          <w:rFonts w:ascii="Times New Roman" w:eastAsia="Times New Roman" w:hAnsi="Times New Roman"/>
          <w:b/>
          <w:sz w:val="28"/>
          <w:szCs w:val="28"/>
          <w:lang w:eastAsia="ru-RU"/>
        </w:rPr>
        <w:t>Санзяповский</w:t>
      </w:r>
      <w:proofErr w:type="spellEnd"/>
      <w:r>
        <w:rPr>
          <w:rFonts w:ascii="Times New Roman" w:eastAsia="Times New Roman" w:hAnsi="Times New Roman"/>
          <w:b/>
          <w:sz w:val="28"/>
          <w:szCs w:val="28"/>
          <w:lang w:eastAsia="ru-RU"/>
        </w:rPr>
        <w:t xml:space="preserve"> сельсовет</w:t>
      </w:r>
      <w:r w:rsidRPr="007719F6">
        <w:rPr>
          <w:rFonts w:ascii="Times New Roman" w:eastAsia="Times New Roman" w:hAnsi="Times New Roman"/>
          <w:b/>
          <w:sz w:val="28"/>
          <w:szCs w:val="28"/>
          <w:lang w:eastAsia="ru-RU"/>
        </w:rPr>
        <w:t xml:space="preserve"> муниципального района </w:t>
      </w:r>
      <w:proofErr w:type="spellStart"/>
      <w:r w:rsidRPr="007719F6">
        <w:rPr>
          <w:rFonts w:ascii="Times New Roman" w:eastAsia="Times New Roman" w:hAnsi="Times New Roman"/>
          <w:b/>
          <w:sz w:val="28"/>
          <w:szCs w:val="28"/>
          <w:lang w:eastAsia="ru-RU"/>
        </w:rPr>
        <w:t>Кугарчинский</w:t>
      </w:r>
      <w:proofErr w:type="spellEnd"/>
      <w:r w:rsidRPr="007719F6">
        <w:rPr>
          <w:rFonts w:ascii="Times New Roman" w:eastAsia="Times New Roman" w:hAnsi="Times New Roman"/>
          <w:b/>
          <w:sz w:val="28"/>
          <w:szCs w:val="28"/>
          <w:lang w:eastAsia="ru-RU"/>
        </w:rPr>
        <w:t xml:space="preserve"> район Республики Башкортостан</w:t>
      </w:r>
    </w:p>
    <w:p w:rsidR="007719F6" w:rsidRPr="007719F6" w:rsidRDefault="007719F6" w:rsidP="007719F6">
      <w:pPr>
        <w:autoSpaceDE w:val="0"/>
        <w:autoSpaceDN w:val="0"/>
        <w:adjustRightInd w:val="0"/>
        <w:spacing w:after="0" w:line="240" w:lineRule="auto"/>
        <w:jc w:val="both"/>
        <w:rPr>
          <w:rFonts w:ascii="Times New Roman" w:hAnsi="Times New Roman"/>
          <w:bCs/>
          <w:sz w:val="28"/>
          <w:szCs w:val="28"/>
        </w:rPr>
      </w:pPr>
    </w:p>
    <w:p w:rsidR="007719F6" w:rsidRPr="007719F6" w:rsidRDefault="007719F6" w:rsidP="007719F6">
      <w:pPr>
        <w:autoSpaceDE w:val="0"/>
        <w:autoSpaceDN w:val="0"/>
        <w:adjustRightInd w:val="0"/>
        <w:spacing w:after="0" w:line="240" w:lineRule="auto"/>
        <w:jc w:val="center"/>
        <w:outlineLvl w:val="1"/>
        <w:rPr>
          <w:rFonts w:ascii="Times New Roman" w:hAnsi="Times New Roman"/>
          <w:sz w:val="28"/>
          <w:szCs w:val="28"/>
        </w:rPr>
      </w:pPr>
      <w:r w:rsidRPr="007719F6">
        <w:rPr>
          <w:rFonts w:ascii="Times New Roman" w:hAnsi="Times New Roman"/>
          <w:b/>
          <w:bCs/>
          <w:sz w:val="28"/>
          <w:szCs w:val="28"/>
        </w:rPr>
        <w:t>1. Общие положения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
    <w:p w:rsidR="007719F6" w:rsidRPr="007719F6" w:rsidRDefault="007719F6" w:rsidP="007719F6">
      <w:pPr>
        <w:widowControl w:val="0"/>
        <w:spacing w:after="0" w:line="240" w:lineRule="auto"/>
        <w:jc w:val="both"/>
        <w:rPr>
          <w:rFonts w:ascii="Times New Roman" w:eastAsia="Times New Roman" w:hAnsi="Times New Roman"/>
          <w:sz w:val="28"/>
          <w:szCs w:val="28"/>
        </w:rPr>
      </w:pPr>
      <w:r w:rsidRPr="007719F6">
        <w:rPr>
          <w:rFonts w:ascii="Times New Roman" w:eastAsia="Times New Roman" w:hAnsi="Times New Roman"/>
          <w:sz w:val="28"/>
          <w:szCs w:val="28"/>
        </w:rPr>
        <w:t xml:space="preserve">1.1. </w:t>
      </w:r>
      <w:proofErr w:type="gramStart"/>
      <w:r w:rsidRPr="007719F6">
        <w:rPr>
          <w:rFonts w:ascii="Times New Roman" w:eastAsia="Times New Roman" w:hAnsi="Times New Roman"/>
          <w:sz w:val="28"/>
          <w:szCs w:val="28"/>
        </w:rPr>
        <w:t xml:space="preserve">Настоящие </w:t>
      </w:r>
      <w:r w:rsidRPr="007719F6">
        <w:rPr>
          <w:rFonts w:ascii="Times New Roman" w:eastAsia="Times New Roman" w:hAnsi="Times New Roman"/>
          <w:sz w:val="28"/>
          <w:szCs w:val="28"/>
          <w:shd w:val="clear" w:color="auto" w:fill="FFFFFF"/>
        </w:rPr>
        <w:t>мероприятия по выявлению правообладателей ранее учтенных объектов недвижимости</w:t>
      </w:r>
      <w:r w:rsidRPr="007719F6">
        <w:rPr>
          <w:rFonts w:ascii="Times New Roman" w:eastAsia="Times New Roman" w:hAnsi="Times New Roman"/>
          <w:sz w:val="28"/>
          <w:szCs w:val="28"/>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7719F6">
          <w:rPr>
            <w:rFonts w:ascii="Times New Roman" w:eastAsia="Times New Roman" w:hAnsi="Times New Roman"/>
            <w:sz w:val="28"/>
            <w:szCs w:val="28"/>
          </w:rPr>
          <w:t>законом</w:t>
        </w:r>
      </w:hyperlink>
      <w:r w:rsidRPr="007719F6">
        <w:rPr>
          <w:rFonts w:ascii="Times New Roman" w:eastAsia="Times New Roman" w:hAnsi="Times New Roman"/>
          <w:sz w:val="28"/>
          <w:szCs w:val="28"/>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w:t>
      </w:r>
      <w:proofErr w:type="gramEnd"/>
      <w:r w:rsidRPr="007719F6">
        <w:rPr>
          <w:rFonts w:ascii="Times New Roman" w:eastAsia="Times New Roman" w:hAnsi="Times New Roman"/>
          <w:sz w:val="28"/>
          <w:szCs w:val="28"/>
        </w:rPr>
        <w:t xml:space="preserve"> выявлению правообладателей ранее учтенных объектов недвижимости, если права на данные объекты недвижимости </w:t>
      </w:r>
      <w:proofErr w:type="gramStart"/>
      <w:r w:rsidRPr="007719F6">
        <w:rPr>
          <w:rFonts w:ascii="Times New Roman" w:eastAsia="Times New Roman" w:hAnsi="Times New Roman"/>
          <w:sz w:val="28"/>
          <w:szCs w:val="28"/>
        </w:rPr>
        <w:t>возникли</w:t>
      </w:r>
      <w:proofErr w:type="gramEnd"/>
      <w:r w:rsidRPr="007719F6">
        <w:rPr>
          <w:rFonts w:ascii="Times New Roman" w:eastAsia="Times New Roman" w:hAnsi="Times New Roman"/>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7719F6" w:rsidRPr="007719F6" w:rsidRDefault="007719F6" w:rsidP="007719F6">
      <w:pPr>
        <w:spacing w:after="0" w:line="240" w:lineRule="auto"/>
        <w:contextualSpacing/>
        <w:jc w:val="both"/>
        <w:rPr>
          <w:rFonts w:ascii="Times New Roman" w:hAnsi="Times New Roman"/>
          <w:sz w:val="28"/>
          <w:szCs w:val="28"/>
        </w:rPr>
      </w:pPr>
      <w:r w:rsidRPr="007719F6">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1.3. </w:t>
      </w:r>
      <w:proofErr w:type="gramStart"/>
      <w:r w:rsidRPr="007719F6">
        <w:rPr>
          <w:rFonts w:ascii="Times New Roman" w:hAnsi="Times New Roman"/>
          <w:sz w:val="28"/>
          <w:szCs w:val="28"/>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719F6">
        <w:rPr>
          <w:rFonts w:ascii="Times New Roman" w:hAnsi="Times New Roman"/>
          <w:sz w:val="28"/>
          <w:szCs w:val="28"/>
          <w:shd w:val="clear" w:color="auto" w:fill="FFFFFF"/>
        </w:rPr>
        <w:t xml:space="preserve">в </w:t>
      </w:r>
      <w:r w:rsidRPr="007719F6">
        <w:rPr>
          <w:rFonts w:ascii="Times New Roman" w:hAnsi="Times New Roman"/>
          <w:sz w:val="28"/>
          <w:szCs w:val="28"/>
        </w:rPr>
        <w:t xml:space="preserve">ЕГРН (далее – раннее учтенные объекты недвижимости), принятие решений и обеспечение </w:t>
      </w:r>
      <w:r w:rsidRPr="007719F6">
        <w:rPr>
          <w:rFonts w:ascii="Times New Roman" w:hAnsi="Times New Roman"/>
          <w:sz w:val="28"/>
          <w:szCs w:val="28"/>
        </w:rPr>
        <w:lastRenderedPageBreak/>
        <w:t xml:space="preserve">внесения в ЕГРН сведений о правообладателях ранее учтенных объектов недвижимости. </w:t>
      </w:r>
      <w:proofErr w:type="gramEnd"/>
    </w:p>
    <w:p w:rsidR="007719F6" w:rsidRPr="007719F6" w:rsidRDefault="007719F6" w:rsidP="007719F6">
      <w:pPr>
        <w:autoSpaceDE w:val="0"/>
        <w:autoSpaceDN w:val="0"/>
        <w:adjustRightInd w:val="0"/>
        <w:spacing w:after="0" w:line="240" w:lineRule="auto"/>
        <w:jc w:val="both"/>
        <w:rPr>
          <w:rFonts w:ascii="Times New Roman" w:eastAsia="Times New Roman" w:hAnsi="Times New Roman"/>
          <w:sz w:val="28"/>
          <w:szCs w:val="28"/>
          <w:lang w:eastAsia="ru-RU"/>
        </w:rPr>
      </w:pPr>
      <w:r w:rsidRPr="007719F6">
        <w:rPr>
          <w:rFonts w:ascii="Times New Roman" w:hAnsi="Times New Roman"/>
          <w:sz w:val="28"/>
          <w:szCs w:val="28"/>
        </w:rPr>
        <w:t xml:space="preserve">1.4. </w:t>
      </w:r>
      <w:proofErr w:type="gramStart"/>
      <w:r w:rsidRPr="007719F6">
        <w:rPr>
          <w:rFonts w:ascii="Times New Roman" w:hAnsi="Times New Roman"/>
          <w:sz w:val="28"/>
          <w:szCs w:val="28"/>
        </w:rPr>
        <w:t xml:space="preserve">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719F6">
        <w:rPr>
          <w:rFonts w:ascii="Times New Roman" w:hAnsi="Times New Roman"/>
          <w:sz w:val="28"/>
          <w:szCs w:val="28"/>
          <w:shd w:val="clear" w:color="auto" w:fill="FFFFFF"/>
        </w:rPr>
        <w:t xml:space="preserve">в </w:t>
      </w:r>
      <w:r w:rsidRPr="007719F6">
        <w:rPr>
          <w:rFonts w:ascii="Times New Roman" w:hAnsi="Times New Roman"/>
          <w:sz w:val="28"/>
          <w:szCs w:val="28"/>
        </w:rPr>
        <w:t xml:space="preserve">ЕГРН, осуществляет  постоянно действующая </w:t>
      </w:r>
      <w:r w:rsidRPr="007719F6">
        <w:rPr>
          <w:rFonts w:ascii="Times New Roman" w:eastAsia="Times New Roman" w:hAnsi="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w:t>
      </w:r>
      <w:proofErr w:type="gramEnd"/>
      <w:r w:rsidRPr="007719F6">
        <w:rPr>
          <w:rFonts w:ascii="Times New Roman" w:hAnsi="Times New Roman"/>
          <w:sz w:val="28"/>
          <w:szCs w:val="28"/>
          <w:shd w:val="clear" w:color="auto" w:fill="FFFFFF"/>
        </w:rPr>
        <w:t xml:space="preserve">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недвижимости </w:t>
      </w:r>
      <w:r w:rsidRPr="007719F6">
        <w:rPr>
          <w:rFonts w:ascii="Times New Roman" w:eastAsia="Times New Roman" w:hAnsi="Times New Roman"/>
          <w:sz w:val="28"/>
          <w:szCs w:val="28"/>
          <w:lang w:eastAsia="ru-RU"/>
        </w:rPr>
        <w:t>на террито</w:t>
      </w:r>
      <w:r>
        <w:rPr>
          <w:rFonts w:ascii="Times New Roman" w:eastAsia="Times New Roman" w:hAnsi="Times New Roman"/>
          <w:sz w:val="28"/>
          <w:szCs w:val="28"/>
          <w:lang w:eastAsia="ru-RU"/>
        </w:rPr>
        <w:t xml:space="preserve">рии сельского поселения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(далее по тексту - Комиссия).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1.5. </w:t>
      </w:r>
      <w:proofErr w:type="gramStart"/>
      <w:r w:rsidRPr="007719F6">
        <w:rPr>
          <w:rFonts w:ascii="Times New Roman" w:hAnsi="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w:t>
      </w:r>
      <w:r w:rsidR="00BE0BA1">
        <w:rPr>
          <w:rFonts w:ascii="Times New Roman" w:hAnsi="Times New Roman"/>
          <w:sz w:val="28"/>
          <w:szCs w:val="28"/>
        </w:rPr>
        <w:t xml:space="preserve">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 </w:t>
      </w:r>
      <w:r w:rsidRPr="007719F6">
        <w:rPr>
          <w:rFonts w:ascii="Times New Roman" w:hAnsi="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7719F6">
        <w:rPr>
          <w:rFonts w:ascii="Times New Roman" w:hAnsi="Times New Roman"/>
          <w:sz w:val="28"/>
          <w:szCs w:val="28"/>
        </w:rPr>
        <w:t xml:space="preserve"> учтенных объектов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
    <w:p w:rsidR="007719F6" w:rsidRPr="007719F6" w:rsidRDefault="007719F6" w:rsidP="007719F6">
      <w:pPr>
        <w:autoSpaceDE w:val="0"/>
        <w:autoSpaceDN w:val="0"/>
        <w:adjustRightInd w:val="0"/>
        <w:spacing w:after="0" w:line="240" w:lineRule="auto"/>
        <w:jc w:val="center"/>
        <w:rPr>
          <w:rFonts w:ascii="Times New Roman" w:hAnsi="Times New Roman"/>
          <w:b/>
          <w:sz w:val="28"/>
          <w:szCs w:val="28"/>
        </w:rPr>
      </w:pPr>
      <w:r w:rsidRPr="007719F6">
        <w:rPr>
          <w:rFonts w:ascii="Times New Roman" w:hAnsi="Times New Roman"/>
          <w:b/>
          <w:sz w:val="28"/>
          <w:szCs w:val="28"/>
        </w:rPr>
        <w:t>2. Выявление правообладателей ранее учтенных</w:t>
      </w:r>
    </w:p>
    <w:p w:rsidR="007719F6" w:rsidRPr="007719F6" w:rsidRDefault="007719F6" w:rsidP="007719F6">
      <w:pPr>
        <w:autoSpaceDE w:val="0"/>
        <w:autoSpaceDN w:val="0"/>
        <w:adjustRightInd w:val="0"/>
        <w:spacing w:after="0" w:line="240" w:lineRule="auto"/>
        <w:jc w:val="center"/>
        <w:rPr>
          <w:rFonts w:ascii="Times New Roman" w:hAnsi="Times New Roman"/>
          <w:b/>
          <w:sz w:val="28"/>
          <w:szCs w:val="28"/>
        </w:rPr>
      </w:pPr>
      <w:r w:rsidRPr="007719F6">
        <w:rPr>
          <w:rFonts w:ascii="Times New Roman" w:hAnsi="Times New Roman"/>
          <w:b/>
          <w:sz w:val="28"/>
          <w:szCs w:val="28"/>
        </w:rPr>
        <w:t xml:space="preserve"> объектов недвижимости</w:t>
      </w:r>
    </w:p>
    <w:p w:rsidR="007719F6" w:rsidRPr="007719F6" w:rsidRDefault="007719F6" w:rsidP="007719F6">
      <w:pPr>
        <w:autoSpaceDE w:val="0"/>
        <w:autoSpaceDN w:val="0"/>
        <w:adjustRightInd w:val="0"/>
        <w:spacing w:after="0" w:line="240" w:lineRule="auto"/>
        <w:jc w:val="center"/>
        <w:rPr>
          <w:rFonts w:ascii="Times New Roman" w:hAnsi="Times New Roman"/>
          <w:sz w:val="28"/>
          <w:szCs w:val="28"/>
        </w:rPr>
      </w:pP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Комиссия в целях реализации Мероприятий:</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w:t>
      </w:r>
      <w:r w:rsidR="00BE0BA1">
        <w:rPr>
          <w:rFonts w:ascii="Times New Roman" w:hAnsi="Times New Roman"/>
          <w:sz w:val="28"/>
          <w:szCs w:val="28"/>
        </w:rPr>
        <w:t xml:space="preserve">и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bookmarkStart w:id="1" w:name="Par2"/>
      <w:bookmarkEnd w:id="1"/>
      <w:r w:rsidRPr="007719F6">
        <w:rPr>
          <w:rFonts w:ascii="Times New Roman" w:hAnsi="Times New Roman"/>
          <w:sz w:val="28"/>
          <w:szCs w:val="28"/>
        </w:rPr>
        <w:t xml:space="preserve">2.2. В целях получения </w:t>
      </w:r>
      <w:proofErr w:type="gramStart"/>
      <w:r w:rsidRPr="007719F6">
        <w:rPr>
          <w:rFonts w:ascii="Times New Roman" w:hAnsi="Times New Roman"/>
          <w:sz w:val="28"/>
          <w:szCs w:val="28"/>
        </w:rPr>
        <w:t>сведений</w:t>
      </w:r>
      <w:proofErr w:type="gramEnd"/>
      <w:r w:rsidRPr="007719F6">
        <w:rPr>
          <w:rFonts w:ascii="Times New Roman" w:hAnsi="Times New Roman"/>
          <w:sz w:val="28"/>
          <w:szCs w:val="28"/>
        </w:rPr>
        <w:t xml:space="preserve">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w:t>
      </w:r>
      <w:r w:rsidRPr="007719F6">
        <w:rPr>
          <w:rFonts w:ascii="Times New Roman" w:hAnsi="Times New Roman"/>
          <w:sz w:val="28"/>
          <w:szCs w:val="28"/>
        </w:rPr>
        <w:lastRenderedPageBreak/>
        <w:t xml:space="preserve">«Государственная кадастровая оценка и техническая инвентаризация»), а также нотариусам - </w:t>
      </w:r>
      <w:r w:rsidRPr="007719F6">
        <w:rPr>
          <w:rFonts w:ascii="Times New Roman" w:hAnsi="Times New Roman"/>
          <w:sz w:val="28"/>
          <w:szCs w:val="28"/>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Pr="007719F6">
        <w:rPr>
          <w:rFonts w:ascii="Times New Roman" w:hAnsi="Times New Roman"/>
          <w:sz w:val="28"/>
          <w:szCs w:val="28"/>
          <w:shd w:val="clear" w:color="auto" w:fill="FFFFFF"/>
        </w:rPr>
        <w:t>распоряжении</w:t>
      </w:r>
      <w:proofErr w:type="gramEnd"/>
      <w:r w:rsidRPr="007719F6">
        <w:rPr>
          <w:rFonts w:ascii="Times New Roman" w:hAnsi="Times New Roman"/>
          <w:sz w:val="28"/>
          <w:szCs w:val="28"/>
          <w:shd w:val="clear" w:color="auto" w:fill="FFFFFF"/>
        </w:rPr>
        <w:t xml:space="preserve"> таких органов, организаций или нотариусов</w:t>
      </w:r>
      <w:r w:rsidRPr="007719F6">
        <w:rPr>
          <w:rFonts w:ascii="Times New Roman" w:hAnsi="Times New Roman"/>
          <w:sz w:val="28"/>
          <w:szCs w:val="28"/>
        </w:rPr>
        <w:t>.</w:t>
      </w:r>
    </w:p>
    <w:p w:rsidR="007719F6" w:rsidRPr="007719F6" w:rsidRDefault="007719F6" w:rsidP="007719F6">
      <w:pPr>
        <w:shd w:val="clear" w:color="auto" w:fill="FFFFFF"/>
        <w:spacing w:after="0" w:line="240" w:lineRule="auto"/>
        <w:jc w:val="both"/>
        <w:rPr>
          <w:rFonts w:ascii="Times New Roman" w:eastAsia="Times New Roman" w:hAnsi="Times New Roman"/>
          <w:sz w:val="28"/>
          <w:szCs w:val="28"/>
          <w:lang w:eastAsia="ru-RU"/>
        </w:rPr>
      </w:pP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В целях получения </w:t>
      </w:r>
      <w:proofErr w:type="gramStart"/>
      <w:r w:rsidRPr="007719F6">
        <w:rPr>
          <w:rFonts w:ascii="Times New Roman" w:hAnsi="Times New Roman"/>
          <w:sz w:val="28"/>
          <w:szCs w:val="28"/>
        </w:rPr>
        <w:t>сведений</w:t>
      </w:r>
      <w:proofErr w:type="gramEnd"/>
      <w:r w:rsidRPr="007719F6">
        <w:rPr>
          <w:rFonts w:ascii="Times New Roman" w:hAnsi="Times New Roman"/>
          <w:sz w:val="28"/>
          <w:szCs w:val="28"/>
        </w:rPr>
        <w:t xml:space="preserve"> о правообладателях ранее учтенных объектов недвижимости, Комиссия направляет запросы также:</w:t>
      </w:r>
    </w:p>
    <w:p w:rsidR="007719F6" w:rsidRPr="00BE0BA1" w:rsidRDefault="007719F6" w:rsidP="007719F6">
      <w:pPr>
        <w:autoSpaceDE w:val="0"/>
        <w:autoSpaceDN w:val="0"/>
        <w:adjustRightInd w:val="0"/>
        <w:spacing w:after="0" w:line="240" w:lineRule="auto"/>
        <w:jc w:val="both"/>
        <w:rPr>
          <w:rFonts w:ascii="Times New Roman" w:hAnsi="Times New Roman"/>
          <w:sz w:val="28"/>
          <w:szCs w:val="28"/>
        </w:rPr>
      </w:pPr>
      <w:proofErr w:type="gramStart"/>
      <w:r w:rsidRPr="007719F6">
        <w:rPr>
          <w:rFonts w:ascii="Times New Roman" w:hAnsi="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Pr="007719F6">
        <w:rPr>
          <w:rFonts w:ascii="Times New Roman" w:hAnsi="Times New Roman"/>
          <w:sz w:val="28"/>
          <w:szCs w:val="28"/>
        </w:rPr>
        <w:t xml:space="preserve">) </w:t>
      </w:r>
      <w:proofErr w:type="gramStart"/>
      <w:r w:rsidRPr="007719F6">
        <w:rPr>
          <w:rFonts w:ascii="Times New Roman" w:hAnsi="Times New Roman"/>
          <w:sz w:val="28"/>
          <w:szCs w:val="28"/>
        </w:rPr>
        <w:t xml:space="preserve">по месту пребывания, а также о дате и месте его рождения </w:t>
      </w:r>
      <w:r w:rsidRPr="00BE0BA1">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E0BA1" w:rsidRPr="00BE0BA1">
        <w:rPr>
          <w:rFonts w:ascii="Times New Roman" w:hAnsi="Times New Roman"/>
          <w:i/>
          <w:sz w:val="28"/>
          <w:szCs w:val="28"/>
        </w:rPr>
        <w:t xml:space="preserve">и сельского поселения </w:t>
      </w:r>
      <w:proofErr w:type="spellStart"/>
      <w:r w:rsidR="00BE0BA1" w:rsidRPr="00BE0BA1">
        <w:rPr>
          <w:rFonts w:ascii="Times New Roman" w:hAnsi="Times New Roman"/>
          <w:i/>
          <w:sz w:val="28"/>
          <w:szCs w:val="28"/>
        </w:rPr>
        <w:t>Санзяповский</w:t>
      </w:r>
      <w:proofErr w:type="spellEnd"/>
      <w:r w:rsidR="00BE0BA1" w:rsidRPr="00BE0BA1">
        <w:rPr>
          <w:rFonts w:ascii="Times New Roman" w:hAnsi="Times New Roman"/>
          <w:i/>
          <w:sz w:val="28"/>
          <w:szCs w:val="28"/>
        </w:rPr>
        <w:t xml:space="preserve"> сельсовет</w:t>
      </w:r>
      <w:r w:rsidRPr="00BE0BA1">
        <w:rPr>
          <w:rFonts w:ascii="Times New Roman" w:hAnsi="Times New Roman"/>
          <w:i/>
          <w:sz w:val="28"/>
          <w:szCs w:val="28"/>
        </w:rPr>
        <w:t xml:space="preserve"> муниципального района </w:t>
      </w:r>
      <w:proofErr w:type="spellStart"/>
      <w:r w:rsidRPr="00BE0BA1">
        <w:rPr>
          <w:rFonts w:ascii="Times New Roman" w:hAnsi="Times New Roman"/>
          <w:i/>
          <w:sz w:val="28"/>
          <w:szCs w:val="28"/>
        </w:rPr>
        <w:t>Кугарчинский</w:t>
      </w:r>
      <w:proofErr w:type="spellEnd"/>
      <w:r w:rsidRPr="00BE0BA1">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BE0BA1">
        <w:rPr>
          <w:rFonts w:ascii="Times New Roman" w:hAnsi="Times New Roman"/>
          <w:i/>
          <w:sz w:val="28"/>
          <w:szCs w:val="28"/>
        </w:rPr>
        <w:t>Кугарчинский</w:t>
      </w:r>
      <w:proofErr w:type="spellEnd"/>
      <w:r w:rsidRPr="00BE0BA1">
        <w:rPr>
          <w:rFonts w:ascii="Times New Roman" w:hAnsi="Times New Roman"/>
          <w:i/>
          <w:sz w:val="28"/>
          <w:szCs w:val="28"/>
        </w:rPr>
        <w:t xml:space="preserve"> район Республики Башкортостан</w:t>
      </w:r>
      <w:r w:rsidRPr="00BE0BA1">
        <w:rPr>
          <w:rFonts w:ascii="Times New Roman" w:hAnsi="Times New Roman"/>
          <w:sz w:val="28"/>
          <w:szCs w:val="28"/>
        </w:rPr>
        <w:t>);</w:t>
      </w:r>
      <w:proofErr w:type="gramEnd"/>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roofErr w:type="gramStart"/>
      <w:r w:rsidRPr="007719F6">
        <w:rPr>
          <w:rFonts w:ascii="Times New Roman" w:hAnsi="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7719F6">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E0BA1">
        <w:rPr>
          <w:rFonts w:ascii="Times New Roman" w:hAnsi="Times New Roman"/>
          <w:i/>
          <w:sz w:val="28"/>
          <w:szCs w:val="28"/>
        </w:rPr>
        <w:t xml:space="preserve">и сельского поселения </w:t>
      </w:r>
      <w:proofErr w:type="spellStart"/>
      <w:r w:rsidR="00BE0BA1">
        <w:rPr>
          <w:rFonts w:ascii="Times New Roman" w:hAnsi="Times New Roman"/>
          <w:i/>
          <w:sz w:val="28"/>
          <w:szCs w:val="28"/>
        </w:rPr>
        <w:t>Санзяповский</w:t>
      </w:r>
      <w:proofErr w:type="spellEnd"/>
      <w:r w:rsidR="00BE0BA1">
        <w:rPr>
          <w:rFonts w:ascii="Times New Roman" w:hAnsi="Times New Roman"/>
          <w:i/>
          <w:sz w:val="28"/>
          <w:szCs w:val="28"/>
        </w:rPr>
        <w:t xml:space="preserve"> сельсовет</w:t>
      </w:r>
      <w:r w:rsidRPr="007719F6">
        <w:rPr>
          <w:rFonts w:ascii="Times New Roman" w:hAnsi="Times New Roman"/>
          <w:i/>
          <w:sz w:val="28"/>
          <w:szCs w:val="28"/>
        </w:rPr>
        <w:t xml:space="preserve"> муниципального района </w:t>
      </w:r>
      <w:proofErr w:type="spellStart"/>
      <w:r w:rsidRPr="007719F6">
        <w:rPr>
          <w:rFonts w:ascii="Times New Roman" w:hAnsi="Times New Roman"/>
          <w:i/>
          <w:sz w:val="28"/>
          <w:szCs w:val="28"/>
        </w:rPr>
        <w:t>Кугарчинский</w:t>
      </w:r>
      <w:proofErr w:type="spellEnd"/>
      <w:r w:rsidRPr="007719F6">
        <w:rPr>
          <w:rFonts w:ascii="Times New Roman" w:hAnsi="Times New Roman"/>
          <w:i/>
          <w:sz w:val="28"/>
          <w:szCs w:val="28"/>
        </w:rPr>
        <w:t xml:space="preserve"> район Республики Башкортостан, архивах и (или) в</w:t>
      </w:r>
      <w:proofErr w:type="gramEnd"/>
      <w:r w:rsidRPr="007719F6">
        <w:rPr>
          <w:rFonts w:ascii="Times New Roman" w:hAnsi="Times New Roman"/>
          <w:i/>
          <w:sz w:val="28"/>
          <w:szCs w:val="28"/>
        </w:rPr>
        <w:t xml:space="preserve"> </w:t>
      </w:r>
      <w:proofErr w:type="gramStart"/>
      <w:r w:rsidRPr="007719F6">
        <w:rPr>
          <w:rFonts w:ascii="Times New Roman" w:hAnsi="Times New Roman"/>
          <w:i/>
          <w:sz w:val="28"/>
          <w:szCs w:val="28"/>
        </w:rPr>
        <w:t>распоряжении</w:t>
      </w:r>
      <w:proofErr w:type="gramEnd"/>
      <w:r w:rsidRPr="007719F6">
        <w:rPr>
          <w:rFonts w:ascii="Times New Roman" w:hAnsi="Times New Roman"/>
          <w:i/>
          <w:sz w:val="28"/>
          <w:szCs w:val="28"/>
        </w:rPr>
        <w:t xml:space="preserve"> структурных подразделений администрации муниципального района </w:t>
      </w:r>
      <w:proofErr w:type="spellStart"/>
      <w:r w:rsidRPr="007719F6">
        <w:rPr>
          <w:rFonts w:ascii="Times New Roman" w:hAnsi="Times New Roman"/>
          <w:i/>
          <w:sz w:val="28"/>
          <w:szCs w:val="28"/>
        </w:rPr>
        <w:t>Кугарчинский</w:t>
      </w:r>
      <w:proofErr w:type="spellEnd"/>
      <w:r w:rsidRPr="007719F6">
        <w:rPr>
          <w:rFonts w:ascii="Times New Roman" w:hAnsi="Times New Roman"/>
          <w:i/>
          <w:sz w:val="28"/>
          <w:szCs w:val="28"/>
        </w:rPr>
        <w:t xml:space="preserve"> район Республики Башкортостан</w:t>
      </w:r>
      <w:r w:rsidRPr="007719F6">
        <w:rPr>
          <w:rFonts w:ascii="Times New Roman" w:hAnsi="Times New Roman"/>
          <w:sz w:val="28"/>
          <w:szCs w:val="28"/>
        </w:rPr>
        <w:t>);</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 оператору федеральной информационной системы Единый государственный реестр записей актов гражданского состояния (ЗАГС)</w:t>
      </w:r>
      <w:r w:rsidRPr="007719F6">
        <w:t xml:space="preserve"> </w:t>
      </w:r>
      <w:r w:rsidRPr="007719F6">
        <w:rPr>
          <w:rFonts w:ascii="Times New Roman" w:hAnsi="Times New Roman"/>
          <w:sz w:val="28"/>
          <w:szCs w:val="28"/>
        </w:rPr>
        <w:t xml:space="preserve">- в целях получения сведений о возможной смерти </w:t>
      </w:r>
      <w:proofErr w:type="gramStart"/>
      <w:r w:rsidRPr="007719F6">
        <w:rPr>
          <w:rFonts w:ascii="Times New Roman" w:hAnsi="Times New Roman"/>
          <w:sz w:val="28"/>
          <w:szCs w:val="28"/>
        </w:rPr>
        <w:t>правообладателя</w:t>
      </w:r>
      <w:proofErr w:type="gramEnd"/>
      <w:r w:rsidRPr="007719F6">
        <w:rPr>
          <w:rFonts w:ascii="Times New Roman" w:hAnsi="Times New Roman"/>
          <w:sz w:val="28"/>
          <w:szCs w:val="28"/>
        </w:rPr>
        <w:t xml:space="preserve"> ранее учтенного объекта недвижимости, перемене его имени;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7719F6">
        <w:rPr>
          <w:rFonts w:ascii="Times New Roman" w:hAnsi="Times New Roman"/>
          <w:i/>
          <w:sz w:val="28"/>
          <w:szCs w:val="28"/>
        </w:rPr>
        <w:t>при наличии информации о смерти правообладателя ранее учтенного объекта недвижимости</w:t>
      </w:r>
      <w:r w:rsidRPr="007719F6">
        <w:rPr>
          <w:rFonts w:ascii="Times New Roman" w:hAnsi="Times New Roman"/>
          <w:sz w:val="28"/>
          <w:szCs w:val="28"/>
        </w:rPr>
        <w:t>);</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5) в Межрайоную инспекцию № 25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lastRenderedPageBreak/>
        <w:t xml:space="preserve">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w:t>
      </w:r>
      <w:proofErr w:type="gramStart"/>
      <w:r w:rsidRPr="007719F6">
        <w:rPr>
          <w:rFonts w:ascii="Times New Roman" w:hAnsi="Times New Roman"/>
          <w:sz w:val="28"/>
          <w:szCs w:val="28"/>
        </w:rPr>
        <w:t>сведений</w:t>
      </w:r>
      <w:proofErr w:type="gramEnd"/>
      <w:r w:rsidRPr="007719F6">
        <w:rPr>
          <w:rFonts w:ascii="Times New Roman" w:hAnsi="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7719F6">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E0BA1">
        <w:rPr>
          <w:rFonts w:ascii="Times New Roman" w:hAnsi="Times New Roman"/>
          <w:i/>
          <w:sz w:val="28"/>
          <w:szCs w:val="28"/>
        </w:rPr>
        <w:t xml:space="preserve">и сельского поселения </w:t>
      </w:r>
      <w:proofErr w:type="spellStart"/>
      <w:r w:rsidR="00BE0BA1">
        <w:rPr>
          <w:rFonts w:ascii="Times New Roman" w:hAnsi="Times New Roman"/>
          <w:i/>
          <w:sz w:val="28"/>
          <w:szCs w:val="28"/>
        </w:rPr>
        <w:t>Санзяповский</w:t>
      </w:r>
      <w:proofErr w:type="spellEnd"/>
      <w:r w:rsidR="00BE0BA1">
        <w:rPr>
          <w:rFonts w:ascii="Times New Roman" w:hAnsi="Times New Roman"/>
          <w:i/>
          <w:sz w:val="28"/>
          <w:szCs w:val="28"/>
        </w:rPr>
        <w:t xml:space="preserve"> сельсовет</w:t>
      </w:r>
      <w:r w:rsidRPr="007719F6">
        <w:rPr>
          <w:rFonts w:ascii="Times New Roman" w:hAnsi="Times New Roman"/>
          <w:i/>
          <w:sz w:val="28"/>
          <w:szCs w:val="28"/>
        </w:rPr>
        <w:t xml:space="preserve"> муниципального района </w:t>
      </w:r>
      <w:proofErr w:type="spellStart"/>
      <w:r w:rsidRPr="007719F6">
        <w:rPr>
          <w:rFonts w:ascii="Times New Roman" w:hAnsi="Times New Roman"/>
          <w:i/>
          <w:sz w:val="28"/>
          <w:szCs w:val="28"/>
        </w:rPr>
        <w:t>Кугарчинский</w:t>
      </w:r>
      <w:proofErr w:type="spellEnd"/>
      <w:r w:rsidRPr="007719F6">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7719F6">
        <w:rPr>
          <w:rFonts w:ascii="Times New Roman" w:hAnsi="Times New Roman"/>
          <w:i/>
          <w:sz w:val="28"/>
          <w:szCs w:val="28"/>
        </w:rPr>
        <w:t>Кугарчинский</w:t>
      </w:r>
      <w:proofErr w:type="spellEnd"/>
      <w:r w:rsidRPr="007719F6">
        <w:rPr>
          <w:rFonts w:ascii="Times New Roman" w:hAnsi="Times New Roman"/>
          <w:i/>
          <w:sz w:val="28"/>
          <w:szCs w:val="28"/>
        </w:rPr>
        <w:t xml:space="preserve"> район Республики Башкортостан</w:t>
      </w:r>
      <w:r w:rsidRPr="007719F6">
        <w:rPr>
          <w:rFonts w:ascii="Times New Roman" w:hAnsi="Times New Roman"/>
          <w:sz w:val="28"/>
          <w:szCs w:val="28"/>
        </w:rPr>
        <w:t>).</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7719F6" w:rsidRPr="007719F6" w:rsidRDefault="007719F6" w:rsidP="007719F6">
      <w:pPr>
        <w:widowControl w:val="0"/>
        <w:spacing w:after="0" w:line="240" w:lineRule="auto"/>
        <w:jc w:val="both"/>
        <w:rPr>
          <w:rFonts w:ascii="Times New Roman" w:eastAsia="Times New Roman" w:hAnsi="Times New Roman"/>
          <w:sz w:val="28"/>
          <w:szCs w:val="28"/>
        </w:rPr>
      </w:pPr>
      <w:r w:rsidRPr="007719F6">
        <w:rPr>
          <w:rFonts w:ascii="Times New Roman" w:eastAsia="Times New Roman" w:hAnsi="Times New Roman"/>
          <w:sz w:val="28"/>
          <w:szCs w:val="28"/>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2.5. </w:t>
      </w:r>
      <w:proofErr w:type="gramStart"/>
      <w:r w:rsidRPr="007719F6">
        <w:rPr>
          <w:rFonts w:ascii="Times New Roman" w:hAnsi="Times New Roman"/>
          <w:sz w:val="28"/>
          <w:szCs w:val="28"/>
        </w:rPr>
        <w:t>Опубликовывает посредством размещения информации в сети Интернет на официальном сайте администрации с</w:t>
      </w:r>
      <w:r w:rsidR="00BE0BA1">
        <w:rPr>
          <w:rFonts w:ascii="Times New Roman" w:hAnsi="Times New Roman"/>
          <w:sz w:val="28"/>
          <w:szCs w:val="28"/>
        </w:rPr>
        <w:t xml:space="preserve">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 </w:t>
      </w:r>
      <w:r w:rsidRPr="007719F6">
        <w:rPr>
          <w:rFonts w:ascii="Times New Roman" w:hAnsi="Times New Roman"/>
          <w:sz w:val="28"/>
          <w:szCs w:val="28"/>
        </w:rPr>
        <w:t xml:space="preserve">муниципального района </w:t>
      </w:r>
      <w:proofErr w:type="spellStart"/>
      <w:r w:rsidRPr="007719F6">
        <w:rPr>
          <w:rFonts w:ascii="Times New Roman" w:hAnsi="Times New Roman"/>
          <w:sz w:val="28"/>
          <w:szCs w:val="28"/>
        </w:rPr>
        <w:t>Кугарчинский</w:t>
      </w:r>
      <w:proofErr w:type="spellEnd"/>
      <w:r w:rsidR="00BE0BA1">
        <w:rPr>
          <w:rFonts w:ascii="Times New Roman" w:hAnsi="Times New Roman"/>
          <w:sz w:val="28"/>
          <w:szCs w:val="28"/>
        </w:rPr>
        <w:t xml:space="preserve"> район Республики </w:t>
      </w:r>
      <w:proofErr w:type="spellStart"/>
      <w:r w:rsidR="00BE0BA1">
        <w:rPr>
          <w:rFonts w:ascii="Times New Roman" w:hAnsi="Times New Roman"/>
          <w:sz w:val="28"/>
          <w:szCs w:val="28"/>
        </w:rPr>
        <w:t>Башкорто</w:t>
      </w:r>
      <w:proofErr w:type="spellEnd"/>
      <w:r w:rsidRPr="007719F6">
        <w:rPr>
          <w:rFonts w:ascii="Times New Roman" w:hAnsi="Times New Roman"/>
          <w:sz w:val="28"/>
          <w:szCs w:val="28"/>
          <w:u w:val="single"/>
          <w:lang w:val="en-US"/>
        </w:rPr>
        <w:t>https</w:t>
      </w:r>
      <w:r w:rsidR="00BE0BA1">
        <w:rPr>
          <w:rFonts w:ascii="Times New Roman" w:hAnsi="Times New Roman"/>
          <w:sz w:val="28"/>
          <w:szCs w:val="28"/>
          <w:u w:val="single"/>
        </w:rPr>
        <w:t>://</w:t>
      </w:r>
      <w:proofErr w:type="spellStart"/>
      <w:r w:rsidR="00BE0BA1" w:rsidRPr="007719F6">
        <w:rPr>
          <w:rFonts w:ascii="Times New Roman" w:hAnsi="Times New Roman"/>
          <w:sz w:val="28"/>
          <w:szCs w:val="28"/>
        </w:rPr>
        <w:t>sanzap</w:t>
      </w:r>
      <w:proofErr w:type="spellEnd"/>
      <w:r w:rsidR="00BE0BA1" w:rsidRPr="007719F6">
        <w:rPr>
          <w:rFonts w:ascii="Times New Roman" w:hAnsi="Times New Roman"/>
          <w:sz w:val="28"/>
          <w:szCs w:val="28"/>
        </w:rPr>
        <w:t>/</w:t>
      </w:r>
      <w:proofErr w:type="spellStart"/>
      <w:r w:rsidR="00BE0BA1" w:rsidRPr="007719F6">
        <w:rPr>
          <w:rFonts w:ascii="Times New Roman" w:hAnsi="Times New Roman"/>
          <w:sz w:val="28"/>
          <w:szCs w:val="28"/>
        </w:rPr>
        <w:t>ru</w:t>
      </w:r>
      <w:proofErr w:type="spellEnd"/>
      <w:r w:rsidRPr="007719F6">
        <w:rPr>
          <w:rFonts w:ascii="Times New Roman" w:hAnsi="Times New Roman"/>
          <w:sz w:val="28"/>
          <w:szCs w:val="28"/>
        </w:rPr>
        <w:t xml:space="preserve"> сообщения (уведомления) о способах и порядке предоставления в Администрацию се</w:t>
      </w:r>
      <w:r w:rsidR="00BE0BA1">
        <w:rPr>
          <w:rFonts w:ascii="Times New Roman" w:hAnsi="Times New Roman"/>
          <w:sz w:val="28"/>
          <w:szCs w:val="28"/>
        </w:rPr>
        <w:t xml:space="preserve">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w:t>
      </w:r>
      <w:proofErr w:type="gramEnd"/>
      <w:r w:rsidRPr="007719F6">
        <w:rPr>
          <w:rFonts w:ascii="Times New Roman" w:hAnsi="Times New Roman"/>
          <w:sz w:val="28"/>
          <w:szCs w:val="28"/>
        </w:rPr>
        <w:t xml:space="preserve">) </w:t>
      </w:r>
      <w:proofErr w:type="gramStart"/>
      <w:r w:rsidRPr="007719F6">
        <w:rPr>
          <w:rFonts w:ascii="Times New Roman" w:hAnsi="Times New Roman"/>
          <w:sz w:val="28"/>
          <w:szCs w:val="28"/>
        </w:rPr>
        <w:t>адресе</w:t>
      </w:r>
      <w:proofErr w:type="gramEnd"/>
      <w:r w:rsidRPr="007719F6">
        <w:rPr>
          <w:rFonts w:ascii="Times New Roman" w:hAnsi="Times New Roman"/>
          <w:sz w:val="28"/>
          <w:szCs w:val="28"/>
        </w:rPr>
        <w:t xml:space="preserve"> электронной почты для связи с ними в связи с проведением Мероприятий. </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2.6. </w:t>
      </w:r>
      <w:proofErr w:type="gramStart"/>
      <w:r w:rsidRPr="007719F6">
        <w:rPr>
          <w:rFonts w:ascii="Times New Roman" w:hAnsi="Times New Roman"/>
          <w:sz w:val="28"/>
          <w:szCs w:val="28"/>
        </w:rPr>
        <w:t>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sidR="00BE0BA1">
        <w:rPr>
          <w:rFonts w:ascii="Times New Roman" w:hAnsi="Times New Roman"/>
          <w:sz w:val="28"/>
          <w:szCs w:val="28"/>
        </w:rPr>
        <w:t xml:space="preserve">и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должны быть даны </w:t>
      </w:r>
      <w:r w:rsidRPr="007719F6">
        <w:rPr>
          <w:rFonts w:ascii="Times New Roman" w:hAnsi="Times New Roman"/>
          <w:sz w:val="30"/>
          <w:szCs w:val="30"/>
          <w:shd w:val="clear" w:color="auto" w:fill="FFFFFF"/>
        </w:rPr>
        <w:t>не позднее чем через пятнадцать дней со дня получения такого</w:t>
      </w:r>
      <w:proofErr w:type="gramEnd"/>
      <w:r w:rsidRPr="007719F6">
        <w:rPr>
          <w:rFonts w:ascii="Times New Roman" w:hAnsi="Times New Roman"/>
          <w:sz w:val="30"/>
          <w:szCs w:val="30"/>
          <w:shd w:val="clear" w:color="auto" w:fill="FFFFFF"/>
        </w:rPr>
        <w:t xml:space="preserve"> запроса</w:t>
      </w:r>
      <w:r w:rsidRPr="007719F6">
        <w:rPr>
          <w:rFonts w:ascii="Times New Roman" w:hAnsi="Times New Roman"/>
          <w:sz w:val="28"/>
          <w:szCs w:val="28"/>
        </w:rPr>
        <w:t>.</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
    <w:p w:rsidR="007719F6" w:rsidRPr="007719F6" w:rsidRDefault="007719F6" w:rsidP="007719F6">
      <w:pPr>
        <w:autoSpaceDE w:val="0"/>
        <w:autoSpaceDN w:val="0"/>
        <w:adjustRightInd w:val="0"/>
        <w:spacing w:after="0" w:line="240" w:lineRule="auto"/>
        <w:jc w:val="center"/>
        <w:rPr>
          <w:rFonts w:ascii="Times New Roman" w:hAnsi="Times New Roman"/>
          <w:b/>
          <w:sz w:val="28"/>
          <w:szCs w:val="28"/>
        </w:rPr>
      </w:pPr>
      <w:r w:rsidRPr="007719F6">
        <w:rPr>
          <w:rFonts w:ascii="Times New Roman" w:hAnsi="Times New Roman"/>
          <w:b/>
          <w:sz w:val="28"/>
          <w:szCs w:val="28"/>
        </w:rPr>
        <w:t>3. Внесение в ЕГРН сведений о правообладателях ранее учтенных объектов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Комиссия при получении от органов, организаций документов:</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lastRenderedPageBreak/>
        <w:t xml:space="preserve">3.1. Осуществляет подготовку проекта </w:t>
      </w:r>
      <w:proofErr w:type="gramStart"/>
      <w:r w:rsidRPr="007719F6">
        <w:rPr>
          <w:rFonts w:ascii="Times New Roman" w:hAnsi="Times New Roman"/>
          <w:sz w:val="28"/>
          <w:szCs w:val="28"/>
        </w:rPr>
        <w:t>решения</w:t>
      </w:r>
      <w:proofErr w:type="gramEnd"/>
      <w:r w:rsidRPr="007719F6">
        <w:rPr>
          <w:rFonts w:ascii="Times New Roman" w:hAnsi="Times New Roman"/>
          <w:sz w:val="28"/>
          <w:szCs w:val="28"/>
        </w:rPr>
        <w:t xml:space="preserve"> о выявлении правообладателя ранее учтенного объекта недвижимости (далее - проект решения), в котором указываются: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3.2. В течение пяти рабочих дней с момента подготовки проекта решения: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roofErr w:type="gramStart"/>
      <w:r w:rsidRPr="007719F6">
        <w:rPr>
          <w:rFonts w:ascii="Times New Roman" w:hAnsi="Times New Roman"/>
          <w:sz w:val="28"/>
          <w:szCs w:val="28"/>
        </w:rPr>
        <w:t>1) размещает на официальном сайте администраци</w:t>
      </w:r>
      <w:r w:rsidR="00BE0BA1">
        <w:rPr>
          <w:rFonts w:ascii="Times New Roman" w:hAnsi="Times New Roman"/>
          <w:sz w:val="28"/>
          <w:szCs w:val="28"/>
        </w:rPr>
        <w:t xml:space="preserve">и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7719F6">
        <w:rPr>
          <w:rFonts w:ascii="Times New Roman" w:hAnsi="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bookmarkStart w:id="2" w:name="Par23"/>
      <w:bookmarkEnd w:id="2"/>
      <w:proofErr w:type="gramStart"/>
      <w:r w:rsidRPr="007719F6">
        <w:rPr>
          <w:rFonts w:ascii="Times New Roman" w:hAnsi="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w:t>
      </w:r>
      <w:r w:rsidRPr="007719F6">
        <w:rPr>
          <w:rFonts w:ascii="Times New Roman" w:hAnsi="Times New Roman"/>
          <w:sz w:val="28"/>
          <w:szCs w:val="28"/>
        </w:rPr>
        <w:lastRenderedPageBreak/>
        <w:t>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7719F6">
        <w:rPr>
          <w:rFonts w:ascii="Times New Roman" w:hAnsi="Times New Roman"/>
          <w:sz w:val="28"/>
          <w:szCs w:val="28"/>
        </w:rPr>
        <w:t xml:space="preserve"> </w:t>
      </w:r>
      <w:proofErr w:type="gramStart"/>
      <w:r w:rsidRPr="007719F6">
        <w:rPr>
          <w:rFonts w:ascii="Times New Roman" w:hAnsi="Times New Roman"/>
          <w:sz w:val="28"/>
          <w:szCs w:val="28"/>
        </w:rPr>
        <w:t>соответствии</w:t>
      </w:r>
      <w:proofErr w:type="gramEnd"/>
      <w:r w:rsidRPr="007719F6">
        <w:rPr>
          <w:rFonts w:ascii="Times New Roman" w:hAnsi="Times New Roman"/>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В случае</w:t>
      </w:r>
      <w:proofErr w:type="gramStart"/>
      <w:r w:rsidRPr="007719F6">
        <w:rPr>
          <w:rFonts w:ascii="Times New Roman" w:hAnsi="Times New Roman"/>
          <w:sz w:val="28"/>
          <w:szCs w:val="28"/>
        </w:rPr>
        <w:t>,</w:t>
      </w:r>
      <w:proofErr w:type="gramEnd"/>
      <w:r w:rsidRPr="007719F6">
        <w:rPr>
          <w:rFonts w:ascii="Times New Roman" w:hAnsi="Times New Roman"/>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3.3. </w:t>
      </w:r>
      <w:proofErr w:type="gramStart"/>
      <w:r w:rsidRPr="007719F6">
        <w:rPr>
          <w:rFonts w:ascii="Times New Roman" w:hAnsi="Times New Roman"/>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7719F6">
          <w:rPr>
            <w:rFonts w:ascii="Times New Roman" w:hAnsi="Times New Roman"/>
            <w:sz w:val="28"/>
            <w:szCs w:val="28"/>
          </w:rPr>
          <w:t>законом</w:t>
        </w:r>
      </w:hyperlink>
      <w:r w:rsidRPr="007719F6">
        <w:rPr>
          <w:rFonts w:ascii="Times New Roman" w:hAnsi="Times New Roman"/>
          <w:sz w:val="28"/>
          <w:szCs w:val="28"/>
        </w:rPr>
        <w:t xml:space="preserve"> от 17 июля 1999 года № 176-ФЗ «О почтовой связи» данного заказного письма либо со дня, указанного в расписке</w:t>
      </w:r>
      <w:proofErr w:type="gramEnd"/>
      <w:r w:rsidRPr="007719F6">
        <w:rPr>
          <w:rFonts w:ascii="Times New Roman" w:hAnsi="Times New Roman"/>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bookmarkStart w:id="3" w:name="Par25"/>
      <w:bookmarkEnd w:id="3"/>
      <w:r w:rsidRPr="007719F6">
        <w:rPr>
          <w:rFonts w:ascii="Times New Roman" w:hAnsi="Times New Roman"/>
          <w:sz w:val="28"/>
          <w:szCs w:val="28"/>
        </w:rPr>
        <w:t xml:space="preserve">3.4. </w:t>
      </w:r>
      <w:proofErr w:type="gramStart"/>
      <w:r w:rsidRPr="007719F6">
        <w:rPr>
          <w:rFonts w:ascii="Times New Roman" w:hAnsi="Times New Roman"/>
          <w:sz w:val="28"/>
          <w:szCs w:val="28"/>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7719F6">
        <w:rPr>
          <w:rFonts w:ascii="Times New Roman" w:hAnsi="Times New Roman"/>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3.5. В случае</w:t>
      </w:r>
      <w:proofErr w:type="gramStart"/>
      <w:r w:rsidRPr="007719F6">
        <w:rPr>
          <w:rFonts w:ascii="Times New Roman" w:hAnsi="Times New Roman"/>
          <w:sz w:val="28"/>
          <w:szCs w:val="28"/>
        </w:rPr>
        <w:t>,</w:t>
      </w:r>
      <w:proofErr w:type="gramEnd"/>
      <w:r w:rsidRPr="007719F6">
        <w:rPr>
          <w:rFonts w:ascii="Times New Roman" w:hAnsi="Times New Roman"/>
          <w:sz w:val="28"/>
          <w:szCs w:val="28"/>
        </w:rPr>
        <w:t xml:space="preserve"> если </w:t>
      </w:r>
      <w:r w:rsidRPr="007719F6">
        <w:rPr>
          <w:rFonts w:ascii="Times New Roman" w:hAnsi="Times New Roman"/>
          <w:b/>
          <w:sz w:val="28"/>
          <w:szCs w:val="28"/>
        </w:rPr>
        <w:t>в течение сорока пяти дней</w:t>
      </w:r>
      <w:r w:rsidRPr="007719F6">
        <w:rPr>
          <w:rFonts w:ascii="Times New Roman" w:hAnsi="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w:t>
      </w:r>
      <w:r w:rsidR="00BE0BA1">
        <w:rPr>
          <w:rFonts w:ascii="Times New Roman" w:hAnsi="Times New Roman"/>
          <w:sz w:val="28"/>
          <w:szCs w:val="28"/>
        </w:rPr>
        <w:t xml:space="preserve">ю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b/>
          <w:sz w:val="28"/>
          <w:szCs w:val="28"/>
        </w:rPr>
      </w:pPr>
      <w:r w:rsidRPr="007719F6">
        <w:rPr>
          <w:rFonts w:ascii="Times New Roman" w:hAnsi="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сельского </w:t>
      </w:r>
      <w:r w:rsidRPr="007719F6">
        <w:rPr>
          <w:rFonts w:ascii="Times New Roman" w:hAnsi="Times New Roman"/>
          <w:b/>
          <w:sz w:val="28"/>
          <w:szCs w:val="28"/>
        </w:rPr>
        <w:lastRenderedPageBreak/>
        <w:t>п</w:t>
      </w:r>
      <w:r w:rsidR="00BE0BA1">
        <w:rPr>
          <w:rFonts w:ascii="Times New Roman" w:hAnsi="Times New Roman"/>
          <w:b/>
          <w:sz w:val="28"/>
          <w:szCs w:val="28"/>
        </w:rPr>
        <w:t xml:space="preserve">оселения </w:t>
      </w:r>
      <w:proofErr w:type="spellStart"/>
      <w:r w:rsidR="00BE0BA1">
        <w:rPr>
          <w:rFonts w:ascii="Times New Roman" w:hAnsi="Times New Roman"/>
          <w:b/>
          <w:sz w:val="28"/>
          <w:szCs w:val="28"/>
        </w:rPr>
        <w:t>Санзяповский</w:t>
      </w:r>
      <w:proofErr w:type="spellEnd"/>
      <w:r w:rsidR="00BE0BA1">
        <w:rPr>
          <w:rFonts w:ascii="Times New Roman" w:hAnsi="Times New Roman"/>
          <w:b/>
          <w:sz w:val="28"/>
          <w:szCs w:val="28"/>
        </w:rPr>
        <w:t xml:space="preserve"> сельсовет</w:t>
      </w:r>
      <w:r w:rsidRPr="007719F6">
        <w:rPr>
          <w:rFonts w:ascii="Times New Roman" w:hAnsi="Times New Roman"/>
          <w:b/>
          <w:sz w:val="28"/>
          <w:szCs w:val="28"/>
        </w:rPr>
        <w:t xml:space="preserve"> муниципального района </w:t>
      </w:r>
      <w:proofErr w:type="spellStart"/>
      <w:r w:rsidRPr="007719F6">
        <w:rPr>
          <w:rFonts w:ascii="Times New Roman" w:hAnsi="Times New Roman"/>
          <w:b/>
          <w:sz w:val="28"/>
          <w:szCs w:val="28"/>
        </w:rPr>
        <w:t>Кугарчинский</w:t>
      </w:r>
      <w:proofErr w:type="spellEnd"/>
      <w:r w:rsidRPr="007719F6">
        <w:rPr>
          <w:rFonts w:ascii="Times New Roman" w:hAnsi="Times New Roman"/>
          <w:b/>
          <w:sz w:val="28"/>
          <w:szCs w:val="28"/>
        </w:rPr>
        <w:t xml:space="preserve"> район Республики Башкортостан.</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3.6. В случае</w:t>
      </w:r>
      <w:proofErr w:type="gramStart"/>
      <w:r w:rsidRPr="007719F6">
        <w:rPr>
          <w:rFonts w:ascii="Times New Roman" w:hAnsi="Times New Roman"/>
          <w:sz w:val="28"/>
          <w:szCs w:val="28"/>
        </w:rPr>
        <w:t>,</w:t>
      </w:r>
      <w:proofErr w:type="gramEnd"/>
      <w:r w:rsidRPr="007719F6">
        <w:rPr>
          <w:rFonts w:ascii="Times New Roman" w:hAnsi="Times New Roman"/>
          <w:sz w:val="28"/>
          <w:szCs w:val="28"/>
        </w:rPr>
        <w:t xml:space="preserve"> если в течение сорока</w:t>
      </w:r>
      <w:r w:rsidR="00BE0BA1">
        <w:rPr>
          <w:rFonts w:ascii="Times New Roman" w:hAnsi="Times New Roman"/>
          <w:sz w:val="28"/>
          <w:szCs w:val="28"/>
        </w:rPr>
        <w:t xml:space="preserve"> </w:t>
      </w:r>
      <w:r w:rsidRPr="007719F6">
        <w:rPr>
          <w:rFonts w:ascii="Times New Roman" w:hAnsi="Times New Roman"/>
          <w:sz w:val="28"/>
          <w:szCs w:val="28"/>
        </w:rPr>
        <w:t>пятидневного срока от лиц, указанных в пункте 3.4 настоящих Мероприятий, в администраци</w:t>
      </w:r>
      <w:r w:rsidR="00BE0BA1">
        <w:rPr>
          <w:rFonts w:ascii="Times New Roman" w:hAnsi="Times New Roman"/>
          <w:sz w:val="28"/>
          <w:szCs w:val="28"/>
        </w:rPr>
        <w:t xml:space="preserve">ю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roofErr w:type="gramStart"/>
      <w:r w:rsidRPr="007719F6">
        <w:rPr>
          <w:rFonts w:ascii="Times New Roman" w:hAnsi="Times New Roman"/>
          <w:sz w:val="28"/>
          <w:szCs w:val="28"/>
        </w:rPr>
        <w:t>В таком случае администраци</w:t>
      </w:r>
      <w:r w:rsidR="00BE0BA1">
        <w:rPr>
          <w:rFonts w:ascii="Times New Roman" w:hAnsi="Times New Roman"/>
          <w:sz w:val="28"/>
          <w:szCs w:val="28"/>
        </w:rPr>
        <w:t xml:space="preserve">я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3.7. В срок не более пяти рабочих дней со дня принятия </w:t>
      </w:r>
      <w:proofErr w:type="gramStart"/>
      <w:r w:rsidRPr="007719F6">
        <w:rPr>
          <w:rFonts w:ascii="Times New Roman" w:hAnsi="Times New Roman"/>
          <w:sz w:val="28"/>
          <w:szCs w:val="28"/>
        </w:rPr>
        <w:t>решения</w:t>
      </w:r>
      <w:proofErr w:type="gramEnd"/>
      <w:r w:rsidRPr="007719F6">
        <w:rPr>
          <w:rFonts w:ascii="Times New Roman" w:hAnsi="Times New Roman"/>
          <w:sz w:val="28"/>
          <w:szCs w:val="28"/>
        </w:rPr>
        <w:t xml:space="preserve"> о выявлении правообладателя ранее учтенного объекта недвижимости администраци</w:t>
      </w:r>
      <w:r w:rsidR="00BE0BA1">
        <w:rPr>
          <w:rFonts w:ascii="Times New Roman" w:hAnsi="Times New Roman"/>
          <w:sz w:val="28"/>
          <w:szCs w:val="28"/>
        </w:rPr>
        <w:t xml:space="preserve">я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направляет в орган регистрации прав:</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bookmarkStart w:id="4" w:name="Par29"/>
      <w:bookmarkEnd w:id="4"/>
      <w:r w:rsidRPr="007719F6">
        <w:rPr>
          <w:rFonts w:ascii="Times New Roman" w:hAnsi="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bookmarkStart w:id="5" w:name="Par30"/>
      <w:bookmarkEnd w:id="5"/>
      <w:r w:rsidRPr="007719F6">
        <w:rPr>
          <w:rFonts w:ascii="Times New Roman" w:hAnsi="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17. К заявлениям, указанным в подпункте 2 пункта 3.7 настоящих Мероприятий, прилагаются:</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1) решение о выявлении правообладателя ранее учтенного объекта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proofErr w:type="gramStart"/>
      <w:r w:rsidRPr="007719F6">
        <w:rPr>
          <w:rFonts w:ascii="Times New Roman" w:hAnsi="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7719F6">
          <w:rPr>
            <w:rFonts w:ascii="Times New Roman" w:hAnsi="Times New Roman"/>
            <w:sz w:val="28"/>
            <w:szCs w:val="28"/>
          </w:rPr>
          <w:t>удостоверяющие права на землю</w:t>
        </w:r>
      </w:hyperlink>
      <w:r w:rsidRPr="007719F6">
        <w:rPr>
          <w:rFonts w:ascii="Times New Roman" w:hAnsi="Times New Roman"/>
          <w:sz w:val="28"/>
          <w:szCs w:val="28"/>
        </w:rPr>
        <w:t xml:space="preserve"> и выданные гражданам или юридическим лицам до введения в действие Федерального </w:t>
      </w:r>
      <w:hyperlink r:id="rId12" w:history="1">
        <w:r w:rsidRPr="007719F6">
          <w:rPr>
            <w:rFonts w:ascii="Times New Roman" w:hAnsi="Times New Roman"/>
            <w:sz w:val="28"/>
            <w:szCs w:val="28"/>
          </w:rPr>
          <w:t>закона</w:t>
        </w:r>
      </w:hyperlink>
      <w:r w:rsidRPr="007719F6">
        <w:rPr>
          <w:rFonts w:ascii="Times New Roman" w:hAnsi="Times New Roman"/>
          <w:sz w:val="28"/>
          <w:szCs w:val="28"/>
        </w:rPr>
        <w:t xml:space="preserve"> от </w:t>
      </w:r>
      <w:r w:rsidRPr="007719F6">
        <w:rPr>
          <w:rFonts w:ascii="Times New Roman" w:hAnsi="Times New Roman"/>
          <w:sz w:val="28"/>
          <w:szCs w:val="28"/>
        </w:rPr>
        <w:lastRenderedPageBreak/>
        <w:t>21.07.1997 № 122-ФЗ «О государственной регистрации прав на недвижимое имущество и сделок с ним» и представленные заинтересованными лицами</w:t>
      </w:r>
      <w:proofErr w:type="gramEnd"/>
      <w:r w:rsidRPr="007719F6">
        <w:rPr>
          <w:rFonts w:ascii="Times New Roman" w:hAnsi="Times New Roman"/>
          <w:sz w:val="28"/>
          <w:szCs w:val="28"/>
        </w:rPr>
        <w:t xml:space="preserve"> </w:t>
      </w:r>
      <w:proofErr w:type="gramStart"/>
      <w:r w:rsidRPr="007719F6">
        <w:rPr>
          <w:rFonts w:ascii="Times New Roman" w:hAnsi="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w:t>
      </w:r>
      <w:proofErr w:type="gramEnd"/>
      <w:r w:rsidRPr="007719F6">
        <w:rPr>
          <w:rFonts w:ascii="Times New Roman" w:hAnsi="Times New Roman"/>
          <w:sz w:val="28"/>
          <w:szCs w:val="28"/>
        </w:rPr>
        <w:t xml:space="preserve"> ранее учтенном </w:t>
      </w:r>
      <w:proofErr w:type="gramStart"/>
      <w:r w:rsidRPr="007719F6">
        <w:rPr>
          <w:rFonts w:ascii="Times New Roman" w:hAnsi="Times New Roman"/>
          <w:sz w:val="28"/>
          <w:szCs w:val="28"/>
        </w:rPr>
        <w:t>объекте</w:t>
      </w:r>
      <w:proofErr w:type="gramEnd"/>
      <w:r w:rsidRPr="007719F6">
        <w:rPr>
          <w:rFonts w:ascii="Times New Roman" w:hAnsi="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3.9. В срок не более пяти рабочих дней со дня принятия </w:t>
      </w:r>
      <w:proofErr w:type="gramStart"/>
      <w:r w:rsidRPr="007719F6">
        <w:rPr>
          <w:rFonts w:ascii="Times New Roman" w:hAnsi="Times New Roman"/>
          <w:sz w:val="28"/>
          <w:szCs w:val="28"/>
        </w:rPr>
        <w:t>решения</w:t>
      </w:r>
      <w:proofErr w:type="gramEnd"/>
      <w:r w:rsidRPr="007719F6">
        <w:rPr>
          <w:rFonts w:ascii="Times New Roman" w:hAnsi="Times New Roman"/>
          <w:sz w:val="28"/>
          <w:szCs w:val="28"/>
        </w:rPr>
        <w:t xml:space="preserve"> о выявлении правообладателя ранее учтенного объекта недвижимости администраци</w:t>
      </w:r>
      <w:r w:rsidR="00BE0BA1">
        <w:rPr>
          <w:rFonts w:ascii="Times New Roman" w:hAnsi="Times New Roman"/>
          <w:sz w:val="28"/>
          <w:szCs w:val="28"/>
        </w:rPr>
        <w:t xml:space="preserve">я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В случае</w:t>
      </w:r>
      <w:proofErr w:type="gramStart"/>
      <w:r w:rsidRPr="007719F6">
        <w:rPr>
          <w:rFonts w:ascii="Times New Roman" w:hAnsi="Times New Roman"/>
          <w:sz w:val="28"/>
          <w:szCs w:val="28"/>
        </w:rPr>
        <w:t>,</w:t>
      </w:r>
      <w:proofErr w:type="gramEnd"/>
      <w:r w:rsidRPr="007719F6">
        <w:rPr>
          <w:rFonts w:ascii="Times New Roman" w:hAnsi="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3.10. Проект решения о выявлении правообладателя ранее учтенного объекта недвижимости не подготавливается в случаях:</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В таком случае администраци</w:t>
      </w:r>
      <w:r w:rsidR="00BE0BA1">
        <w:rPr>
          <w:rFonts w:ascii="Times New Roman" w:hAnsi="Times New Roman"/>
          <w:sz w:val="28"/>
          <w:szCs w:val="28"/>
        </w:rPr>
        <w:t xml:space="preserve">я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обращается </w:t>
      </w:r>
      <w:proofErr w:type="gramStart"/>
      <w:r w:rsidRPr="007719F6">
        <w:rPr>
          <w:rFonts w:ascii="Times New Roman" w:hAnsi="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7719F6">
        <w:rPr>
          <w:rFonts w:ascii="Times New Roman" w:hAnsi="Times New Roman"/>
          <w:sz w:val="28"/>
          <w:szCs w:val="28"/>
        </w:rPr>
        <w:t xml:space="preserve"> акта осмотра такого объекта недвижимости, при этом акт обследования не требуется в соответствии с законодательством.</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Не </w:t>
      </w:r>
      <w:proofErr w:type="gramStart"/>
      <w:r w:rsidRPr="007719F6">
        <w:rPr>
          <w:rFonts w:ascii="Times New Roman" w:hAnsi="Times New Roman"/>
          <w:sz w:val="28"/>
          <w:szCs w:val="28"/>
        </w:rPr>
        <w:t>позднее</w:t>
      </w:r>
      <w:proofErr w:type="gramEnd"/>
      <w:r w:rsidRPr="007719F6">
        <w:rPr>
          <w:rFonts w:ascii="Times New Roman" w:hAnsi="Times New Roman"/>
          <w:sz w:val="28"/>
          <w:szCs w:val="28"/>
        </w:rPr>
        <w:t xml:space="preserve"> чем за тридцать дней до подачи заявления о снятии с государственного кадастрового учета такого объекта недвижимости </w:t>
      </w:r>
      <w:r w:rsidRPr="007719F6">
        <w:rPr>
          <w:rFonts w:ascii="Times New Roman" w:hAnsi="Times New Roman"/>
          <w:sz w:val="28"/>
          <w:szCs w:val="28"/>
        </w:rPr>
        <w:lastRenderedPageBreak/>
        <w:t>администраци</w:t>
      </w:r>
      <w:r w:rsidR="00BE0BA1">
        <w:rPr>
          <w:rFonts w:ascii="Times New Roman" w:hAnsi="Times New Roman"/>
          <w:sz w:val="28"/>
          <w:szCs w:val="28"/>
        </w:rPr>
        <w:t xml:space="preserve">я сельского поселения </w:t>
      </w:r>
      <w:proofErr w:type="spellStart"/>
      <w:r w:rsidR="00BE0BA1">
        <w:rPr>
          <w:rFonts w:ascii="Times New Roman" w:hAnsi="Times New Roman"/>
          <w:sz w:val="28"/>
          <w:szCs w:val="28"/>
        </w:rPr>
        <w:t>Санзяповский</w:t>
      </w:r>
      <w:proofErr w:type="spellEnd"/>
      <w:r w:rsidR="00BE0BA1">
        <w:rPr>
          <w:rFonts w:ascii="Times New Roman" w:hAnsi="Times New Roman"/>
          <w:sz w:val="28"/>
          <w:szCs w:val="28"/>
        </w:rPr>
        <w:t xml:space="preserve"> сельсовет</w:t>
      </w:r>
      <w:r w:rsidRPr="007719F6">
        <w:rPr>
          <w:rFonts w:ascii="Times New Roman" w:hAnsi="Times New Roman"/>
          <w:sz w:val="28"/>
          <w:szCs w:val="28"/>
        </w:rPr>
        <w:t xml:space="preserve"> муниципального района </w:t>
      </w:r>
      <w:proofErr w:type="spellStart"/>
      <w:r w:rsidRPr="007719F6">
        <w:rPr>
          <w:rFonts w:ascii="Times New Roman" w:hAnsi="Times New Roman"/>
          <w:sz w:val="28"/>
          <w:szCs w:val="28"/>
        </w:rPr>
        <w:t>Кугарчинский</w:t>
      </w:r>
      <w:proofErr w:type="spellEnd"/>
      <w:r w:rsidRPr="007719F6">
        <w:rPr>
          <w:rFonts w:ascii="Times New Roman" w:hAnsi="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7719F6" w:rsidRPr="007719F6" w:rsidRDefault="007719F6" w:rsidP="007719F6">
      <w:pPr>
        <w:autoSpaceDE w:val="0"/>
        <w:autoSpaceDN w:val="0"/>
        <w:adjustRightInd w:val="0"/>
        <w:spacing w:after="0" w:line="240" w:lineRule="auto"/>
        <w:jc w:val="both"/>
        <w:rPr>
          <w:rFonts w:ascii="Times New Roman" w:hAnsi="Times New Roman"/>
          <w:sz w:val="28"/>
          <w:szCs w:val="28"/>
        </w:rPr>
      </w:pPr>
      <w:r w:rsidRPr="007719F6">
        <w:rPr>
          <w:rFonts w:ascii="Times New Roman" w:hAnsi="Times New Roman"/>
          <w:sz w:val="28"/>
          <w:szCs w:val="28"/>
        </w:rPr>
        <w:t xml:space="preserve">3.11.  В случае если по итогам Мероприятий, </w:t>
      </w:r>
      <w:proofErr w:type="gramStart"/>
      <w:r w:rsidRPr="007719F6">
        <w:rPr>
          <w:rFonts w:ascii="Times New Roman" w:hAnsi="Times New Roman"/>
          <w:sz w:val="28"/>
          <w:szCs w:val="28"/>
        </w:rPr>
        <w:t>Комиссией</w:t>
      </w:r>
      <w:proofErr w:type="gramEnd"/>
      <w:r w:rsidRPr="007719F6">
        <w:rPr>
          <w:rFonts w:ascii="Times New Roman" w:hAnsi="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7719F6">
        <w:rPr>
          <w:rFonts w:ascii="Times New Roman" w:hAnsi="Times New Roman"/>
          <w:sz w:val="28"/>
          <w:szCs w:val="28"/>
        </w:rPr>
        <w:t>Росреестра</w:t>
      </w:r>
      <w:proofErr w:type="spellEnd"/>
      <w:r w:rsidRPr="007719F6">
        <w:rPr>
          <w:rFonts w:ascii="Times New Roman" w:hAnsi="Times New Roman"/>
          <w:sz w:val="28"/>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tbl>
      <w:tblPr>
        <w:tblStyle w:val="11"/>
        <w:tblpPr w:leftFromText="180" w:rightFromText="180" w:vertAnchor="page" w:horzAnchor="page" w:tblpX="5146"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2</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BE0BA1">
              <w:rPr>
                <w:rFonts w:ascii="Times New Roman" w:eastAsia="Times New Roman" w:hAnsi="Times New Roman"/>
                <w:sz w:val="28"/>
                <w:szCs w:val="28"/>
                <w:lang w:eastAsia="ru-RU"/>
              </w:rPr>
              <w:t xml:space="preserve">ельского поселения </w:t>
            </w:r>
            <w:proofErr w:type="spellStart"/>
            <w:r w:rsidR="00BE0BA1">
              <w:rPr>
                <w:rFonts w:ascii="Times New Roman" w:eastAsia="Times New Roman" w:hAnsi="Times New Roman"/>
                <w:sz w:val="28"/>
                <w:szCs w:val="28"/>
                <w:lang w:eastAsia="ru-RU"/>
              </w:rPr>
              <w:t>Санзяповский</w:t>
            </w:r>
            <w:proofErr w:type="spellEnd"/>
            <w:r w:rsidR="00BE0BA1">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hd w:val="clear" w:color="auto" w:fill="FFFFFF"/>
        <w:spacing w:after="0" w:line="240" w:lineRule="auto"/>
        <w:jc w:val="center"/>
        <w:rPr>
          <w:rFonts w:ascii="Times New Roman" w:eastAsia="Times New Roman" w:hAnsi="Times New Roman"/>
          <w:sz w:val="30"/>
          <w:szCs w:val="30"/>
          <w:lang w:eastAsia="ru-RU"/>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A72FC7" w:rsidP="007719F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w:t>
      </w:r>
      <w:r w:rsidR="007719F6" w:rsidRPr="007719F6">
        <w:rPr>
          <w:rFonts w:ascii="Times New Roman" w:eastAsia="Times New Roman" w:hAnsi="Times New Roman"/>
          <w:b/>
          <w:sz w:val="32"/>
          <w:szCs w:val="32"/>
          <w:lang w:eastAsia="ru-RU"/>
        </w:rPr>
        <w:t>остав межведомственной комиссии</w:t>
      </w:r>
    </w:p>
    <w:p w:rsidR="007719F6" w:rsidRPr="007719F6" w:rsidRDefault="007719F6" w:rsidP="007719F6">
      <w:pPr>
        <w:spacing w:after="0" w:line="240" w:lineRule="auto"/>
        <w:jc w:val="center"/>
        <w:rPr>
          <w:rFonts w:ascii="Times New Roman" w:hAnsi="Times New Roman"/>
          <w:b/>
          <w:sz w:val="32"/>
          <w:szCs w:val="32"/>
        </w:rPr>
      </w:pPr>
      <w:r w:rsidRPr="007719F6">
        <w:rPr>
          <w:rFonts w:ascii="Times New Roman" w:eastAsia="Times New Roman" w:hAnsi="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7719F6">
        <w:rPr>
          <w:rFonts w:ascii="Times New Roman" w:hAnsi="Times New Roman"/>
          <w:b/>
          <w:sz w:val="32"/>
          <w:szCs w:val="32"/>
          <w:shd w:val="clear" w:color="auto" w:fill="FFFFFF"/>
        </w:rPr>
        <w:t>осмотра зданий,</w:t>
      </w:r>
      <w:r w:rsidRPr="007719F6">
        <w:rPr>
          <w:rFonts w:ascii="Times New Roman" w:hAnsi="Times New Roman"/>
          <w:b/>
          <w:sz w:val="32"/>
          <w:szCs w:val="32"/>
        </w:rPr>
        <w:t xml:space="preserve"> </w:t>
      </w:r>
      <w:r w:rsidRPr="007719F6">
        <w:rPr>
          <w:rFonts w:ascii="Times New Roman" w:hAnsi="Times New Roman"/>
          <w:b/>
          <w:sz w:val="32"/>
          <w:szCs w:val="32"/>
          <w:shd w:val="clear" w:color="auto" w:fill="FFFFFF"/>
        </w:rPr>
        <w:t>сооружений или объектов незавершенного</w:t>
      </w:r>
      <w:r w:rsidRPr="007719F6">
        <w:rPr>
          <w:rFonts w:ascii="Times New Roman" w:hAnsi="Times New Roman"/>
          <w:b/>
          <w:sz w:val="32"/>
          <w:szCs w:val="32"/>
        </w:rPr>
        <w:t xml:space="preserve"> </w:t>
      </w:r>
      <w:r w:rsidRPr="007719F6">
        <w:rPr>
          <w:rFonts w:ascii="Times New Roman" w:hAnsi="Times New Roman"/>
          <w:b/>
          <w:sz w:val="32"/>
          <w:szCs w:val="32"/>
          <w:shd w:val="clear" w:color="auto" w:fill="FFFFFF"/>
        </w:rPr>
        <w:t>строительства при проведении мероприятий</w:t>
      </w:r>
      <w:r w:rsidRPr="007719F6">
        <w:rPr>
          <w:rFonts w:ascii="Times New Roman" w:hAnsi="Times New Roman"/>
          <w:b/>
          <w:sz w:val="32"/>
          <w:szCs w:val="32"/>
        </w:rPr>
        <w:t xml:space="preserve"> </w:t>
      </w:r>
      <w:r w:rsidRPr="007719F6">
        <w:rPr>
          <w:rFonts w:ascii="Times New Roman" w:hAnsi="Times New Roman"/>
          <w:b/>
          <w:sz w:val="32"/>
          <w:szCs w:val="32"/>
          <w:shd w:val="clear" w:color="auto" w:fill="FFFFFF"/>
        </w:rPr>
        <w:t>по выявлению правообладателей ранее учтенных</w:t>
      </w:r>
      <w:r w:rsidRPr="007719F6">
        <w:rPr>
          <w:rFonts w:ascii="Times New Roman" w:hAnsi="Times New Roman"/>
          <w:b/>
          <w:sz w:val="32"/>
          <w:szCs w:val="32"/>
        </w:rPr>
        <w:t xml:space="preserve"> </w:t>
      </w:r>
      <w:r w:rsidRPr="007719F6">
        <w:rPr>
          <w:rFonts w:ascii="Times New Roman" w:hAnsi="Times New Roman"/>
          <w:b/>
          <w:sz w:val="32"/>
          <w:szCs w:val="32"/>
          <w:shd w:val="clear" w:color="auto" w:fill="FFFFFF"/>
        </w:rPr>
        <w:t xml:space="preserve">объектов недвижимости </w:t>
      </w:r>
      <w:r w:rsidRPr="007719F6">
        <w:rPr>
          <w:rFonts w:ascii="Times New Roman" w:eastAsia="Times New Roman" w:hAnsi="Times New Roman"/>
          <w:b/>
          <w:sz w:val="32"/>
          <w:szCs w:val="32"/>
          <w:lang w:eastAsia="ru-RU"/>
        </w:rPr>
        <w:t>на террито</w:t>
      </w:r>
      <w:r w:rsidR="00A72FC7">
        <w:rPr>
          <w:rFonts w:ascii="Times New Roman" w:eastAsia="Times New Roman" w:hAnsi="Times New Roman"/>
          <w:b/>
          <w:sz w:val="32"/>
          <w:szCs w:val="32"/>
          <w:lang w:eastAsia="ru-RU"/>
        </w:rPr>
        <w:t xml:space="preserve">рии сельского поселения </w:t>
      </w:r>
      <w:proofErr w:type="spellStart"/>
      <w:r w:rsidR="00A72FC7">
        <w:rPr>
          <w:rFonts w:ascii="Times New Roman" w:eastAsia="Times New Roman" w:hAnsi="Times New Roman"/>
          <w:b/>
          <w:sz w:val="32"/>
          <w:szCs w:val="32"/>
          <w:lang w:eastAsia="ru-RU"/>
        </w:rPr>
        <w:t>Санзяповский</w:t>
      </w:r>
      <w:proofErr w:type="spellEnd"/>
      <w:r w:rsidR="00A72FC7">
        <w:rPr>
          <w:rFonts w:ascii="Times New Roman" w:eastAsia="Times New Roman" w:hAnsi="Times New Roman"/>
          <w:b/>
          <w:sz w:val="32"/>
          <w:szCs w:val="32"/>
          <w:lang w:eastAsia="ru-RU"/>
        </w:rPr>
        <w:t xml:space="preserve"> сельсовет</w:t>
      </w:r>
      <w:r w:rsidRPr="007719F6">
        <w:rPr>
          <w:rFonts w:ascii="Times New Roman" w:eastAsia="Times New Roman" w:hAnsi="Times New Roman"/>
          <w:b/>
          <w:sz w:val="32"/>
          <w:szCs w:val="32"/>
          <w:lang w:eastAsia="ru-RU"/>
        </w:rPr>
        <w:t xml:space="preserve"> муниципального района </w:t>
      </w:r>
      <w:proofErr w:type="spellStart"/>
      <w:r w:rsidRPr="007719F6">
        <w:rPr>
          <w:rFonts w:ascii="Times New Roman" w:eastAsia="Times New Roman" w:hAnsi="Times New Roman"/>
          <w:b/>
          <w:sz w:val="32"/>
          <w:szCs w:val="32"/>
          <w:lang w:eastAsia="ru-RU"/>
        </w:rPr>
        <w:t>Кугарчинский</w:t>
      </w:r>
      <w:proofErr w:type="spellEnd"/>
      <w:r w:rsidRPr="007719F6">
        <w:rPr>
          <w:rFonts w:ascii="Times New Roman" w:eastAsia="Times New Roman" w:hAnsi="Times New Roman"/>
          <w:b/>
          <w:sz w:val="32"/>
          <w:szCs w:val="32"/>
          <w:lang w:eastAsia="ru-RU"/>
        </w:rPr>
        <w:t xml:space="preserve"> район Республики Башкортостан</w:t>
      </w: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7719F6" w:rsidRPr="007719F6" w:rsidTr="007719F6">
        <w:trPr>
          <w:trHeight w:val="15"/>
        </w:trPr>
        <w:tc>
          <w:tcPr>
            <w:tcW w:w="3489" w:type="dxa"/>
            <w:tcBorders>
              <w:top w:val="nil"/>
              <w:left w:val="nil"/>
              <w:bottom w:val="nil"/>
              <w:right w:val="nil"/>
            </w:tcBorders>
            <w:shd w:val="clear" w:color="auto" w:fill="auto"/>
            <w:hideMark/>
          </w:tcPr>
          <w:p w:rsidR="007719F6" w:rsidRPr="007719F6" w:rsidRDefault="007719F6" w:rsidP="007719F6">
            <w:pPr>
              <w:spacing w:after="0" w:line="240" w:lineRule="auto"/>
              <w:rPr>
                <w:rFonts w:ascii="Times New Roman" w:eastAsia="Times New Roman" w:hAnsi="Times New Roman"/>
                <w:b/>
                <w:bCs/>
                <w:sz w:val="28"/>
                <w:szCs w:val="28"/>
                <w:lang w:eastAsia="ru-RU"/>
              </w:rPr>
            </w:pPr>
          </w:p>
        </w:tc>
        <w:tc>
          <w:tcPr>
            <w:tcW w:w="5866" w:type="dxa"/>
            <w:tcBorders>
              <w:top w:val="nil"/>
              <w:left w:val="nil"/>
              <w:bottom w:val="nil"/>
              <w:right w:val="nil"/>
            </w:tcBorders>
            <w:shd w:val="clear" w:color="auto" w:fill="auto"/>
            <w:hideMark/>
          </w:tcPr>
          <w:p w:rsidR="007719F6" w:rsidRPr="007719F6" w:rsidRDefault="007719F6" w:rsidP="007719F6">
            <w:pPr>
              <w:spacing w:after="0" w:line="240" w:lineRule="auto"/>
              <w:rPr>
                <w:rFonts w:ascii="Times New Roman" w:eastAsia="Times New Roman" w:hAnsi="Times New Roman"/>
                <w:sz w:val="28"/>
                <w:szCs w:val="28"/>
                <w:lang w:eastAsia="ru-RU"/>
              </w:rPr>
            </w:pP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Глава се</w:t>
            </w:r>
            <w:r w:rsidR="00A72FC7">
              <w:rPr>
                <w:rFonts w:ascii="Times New Roman" w:eastAsia="Times New Roman" w:hAnsi="Times New Roman"/>
                <w:sz w:val="28"/>
                <w:szCs w:val="28"/>
                <w:lang w:eastAsia="ru-RU"/>
              </w:rPr>
              <w:t xml:space="preserve">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недвижимости </w:t>
            </w:r>
            <w:r w:rsidRPr="007719F6">
              <w:rPr>
                <w:rFonts w:ascii="Times New Roman" w:eastAsia="Times New Roman" w:hAnsi="Times New Roman"/>
                <w:sz w:val="28"/>
                <w:szCs w:val="28"/>
                <w:lang w:eastAsia="ru-RU"/>
              </w:rPr>
              <w:t>на территории сельского поселения (далее - Комиссия);</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Управляющий делами - заместитель председателя Комиссии;</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секретарь Комиссии.</w:t>
            </w:r>
          </w:p>
        </w:tc>
      </w:tr>
      <w:tr w:rsidR="007719F6" w:rsidRPr="007719F6" w:rsidTr="007719F6">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jc w:val="center"/>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Члены Комиссии:</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сектора по управлению муниципальным имуществом администрации МР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РБ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муниципального земельного контроля администрации МР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РБ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муниципального жилищного контроля администрации МР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w:t>
            </w:r>
            <w:r w:rsidRPr="007719F6">
              <w:rPr>
                <w:rFonts w:ascii="Times New Roman" w:eastAsia="Times New Roman" w:hAnsi="Times New Roman"/>
                <w:sz w:val="28"/>
                <w:szCs w:val="28"/>
                <w:lang w:eastAsia="ru-RU"/>
              </w:rPr>
              <w:lastRenderedPageBreak/>
              <w:t>район РБ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финансового управления администрации МР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РБ</w:t>
            </w:r>
          </w:p>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hAnsi="Times New Roman"/>
                <w:color w:val="000000"/>
                <w:sz w:val="28"/>
                <w:szCs w:val="28"/>
                <w:lang w:eastAsia="ru-RU" w:bidi="ru-RU"/>
              </w:rPr>
              <w:t>представитель (юрист) МКУ «Ц</w:t>
            </w:r>
            <w:r w:rsidRPr="007719F6">
              <w:rPr>
                <w:rFonts w:ascii="Times New Roman" w:hAnsi="Times New Roman"/>
                <w:color w:val="0C0E31"/>
                <w:sz w:val="28"/>
                <w:szCs w:val="28"/>
                <w:shd w:val="clear" w:color="auto" w:fill="FFFFFF"/>
              </w:rPr>
              <w:t xml:space="preserve">ентрализованная бухгалтерия СП МР </w:t>
            </w:r>
            <w:proofErr w:type="spellStart"/>
            <w:r w:rsidRPr="007719F6">
              <w:rPr>
                <w:rFonts w:ascii="Times New Roman" w:hAnsi="Times New Roman"/>
                <w:color w:val="0C0E31"/>
                <w:sz w:val="28"/>
                <w:szCs w:val="28"/>
                <w:shd w:val="clear" w:color="auto" w:fill="FFFFFF"/>
              </w:rPr>
              <w:t>Кугарчинский</w:t>
            </w:r>
            <w:proofErr w:type="spellEnd"/>
            <w:r w:rsidRPr="007719F6">
              <w:rPr>
                <w:rFonts w:ascii="Times New Roman" w:hAnsi="Times New Roman"/>
                <w:color w:val="0C0E31"/>
                <w:sz w:val="28"/>
                <w:szCs w:val="28"/>
                <w:shd w:val="clear" w:color="auto" w:fill="FFFFFF"/>
              </w:rPr>
              <w:t xml:space="preserve"> район РБ"</w:t>
            </w:r>
            <w:r w:rsidRPr="007719F6">
              <w:rPr>
                <w:rFonts w:ascii="Times New Roman" w:hAnsi="Times New Roman"/>
                <w:color w:val="000000"/>
                <w:sz w:val="28"/>
                <w:szCs w:val="28"/>
                <w:lang w:eastAsia="ru-RU" w:bidi="ru-RU"/>
              </w:rPr>
              <w:t xml:space="preserve"> </w:t>
            </w:r>
            <w:r w:rsidRPr="007719F6">
              <w:rPr>
                <w:rFonts w:ascii="Times New Roman" w:eastAsia="Times New Roman" w:hAnsi="Times New Roman"/>
                <w:sz w:val="28"/>
                <w:szCs w:val="28"/>
                <w:lang w:eastAsia="ru-RU"/>
              </w:rPr>
              <w:t>(по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(архитектор) </w:t>
            </w:r>
            <w:r w:rsidRPr="007719F6">
              <w:rPr>
                <w:rFonts w:ascii="Times New Roman" w:hAnsi="Times New Roman"/>
                <w:sz w:val="28"/>
                <w:szCs w:val="28"/>
              </w:rPr>
              <w:t xml:space="preserve">отдела по вопросам жизнеобеспечения, строительству, архитектуре, промышленности, транспорту и связи </w:t>
            </w:r>
            <w:r w:rsidRPr="007719F6">
              <w:rPr>
                <w:rFonts w:ascii="Times New Roman" w:eastAsia="Times New Roman" w:hAnsi="Times New Roman"/>
                <w:sz w:val="28"/>
                <w:szCs w:val="28"/>
                <w:lang w:eastAsia="ru-RU"/>
              </w:rPr>
              <w:t xml:space="preserve">администрации МР </w:t>
            </w:r>
            <w:proofErr w:type="spellStart"/>
            <w:r w:rsidRPr="007719F6">
              <w:rPr>
                <w:rFonts w:ascii="Times New Roman" w:eastAsia="Times New Roman" w:hAnsi="Times New Roman"/>
                <w:sz w:val="28"/>
                <w:szCs w:val="28"/>
                <w:lang w:eastAsia="ru-RU"/>
              </w:rPr>
              <w:t>Кугарчинскийрайон</w:t>
            </w:r>
            <w:proofErr w:type="spellEnd"/>
            <w:r w:rsidRPr="007719F6">
              <w:rPr>
                <w:rFonts w:ascii="Times New Roman" w:eastAsia="Times New Roman" w:hAnsi="Times New Roman"/>
                <w:sz w:val="28"/>
                <w:szCs w:val="28"/>
                <w:lang w:eastAsia="ru-RU"/>
              </w:rPr>
              <w:t xml:space="preserve"> РБ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представитель архивного отдела администрации МР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РБ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представитель налогового органа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представитель территориального органа в сфере внутренних дел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7719F6" w:rsidRPr="007719F6" w:rsidTr="007719F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19F6" w:rsidRPr="007719F6" w:rsidRDefault="007719F6" w:rsidP="007719F6">
            <w:pPr>
              <w:spacing w:after="0" w:line="259" w:lineRule="auto"/>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19F6" w:rsidRPr="007719F6" w:rsidRDefault="007719F6" w:rsidP="007719F6">
            <w:pPr>
              <w:spacing w:after="0" w:line="240" w:lineRule="auto"/>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представитель Отдела ЗАГС (по согласованию).</w:t>
            </w:r>
          </w:p>
        </w:tc>
      </w:tr>
    </w:tbl>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hd w:val="clear" w:color="auto" w:fill="FFFFFF"/>
        <w:spacing w:after="0" w:line="240" w:lineRule="auto"/>
        <w:jc w:val="right"/>
        <w:rPr>
          <w:rFonts w:ascii="Times New Roman" w:hAnsi="Times New Roman"/>
          <w:sz w:val="28"/>
          <w:szCs w:val="28"/>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3</w:t>
                  </w:r>
                </w:p>
                <w:p w:rsidR="007719F6" w:rsidRPr="007719F6" w:rsidRDefault="00A72FC7" w:rsidP="007719F6">
                  <w:pPr>
                    <w:shd w:val="clear" w:color="auto" w:fill="FFFFFF"/>
                    <w:rPr>
                      <w:rFonts w:ascii="Times New Roman" w:eastAsia="Times New Roman" w:hAnsi="Times New Roman"/>
                      <w:sz w:val="30"/>
                      <w:szCs w:val="30"/>
                      <w:lang w:eastAsia="ru-RU"/>
                    </w:rPr>
                  </w:pPr>
                  <w:r>
                    <w:rPr>
                      <w:rFonts w:ascii="Times New Roman" w:eastAsia="Times New Roman" w:hAnsi="Times New Roman"/>
                      <w:sz w:val="28"/>
                      <w:szCs w:val="28"/>
                      <w:lang w:eastAsia="ru-RU"/>
                    </w:rPr>
                    <w:lastRenderedPageBreak/>
                    <w:t>У</w:t>
                  </w:r>
                  <w:r w:rsidR="007719F6" w:rsidRPr="007719F6">
                    <w:rPr>
                      <w:rFonts w:ascii="Times New Roman" w:eastAsia="Times New Roman" w:hAnsi="Times New Roman"/>
                      <w:sz w:val="28"/>
                      <w:szCs w:val="28"/>
                      <w:lang w:eastAsia="ru-RU"/>
                    </w:rPr>
                    <w:t>тверждено</w:t>
                  </w:r>
                  <w:r w:rsidR="007719F6"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муниципального района</w:t>
                  </w:r>
                </w:p>
                <w:p w:rsidR="007719F6" w:rsidRPr="007719F6" w:rsidRDefault="007719F6" w:rsidP="007719F6">
                  <w:pPr>
                    <w:shd w:val="clear" w:color="auto" w:fill="FFFFFF"/>
                    <w:rPr>
                      <w:rFonts w:ascii="Times New Roman" w:eastAsia="Times New Roman" w:hAnsi="Times New Roman"/>
                      <w:sz w:val="28"/>
                      <w:szCs w:val="28"/>
                      <w:lang w:eastAsia="ru-RU"/>
                    </w:rPr>
                  </w:pP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hd w:val="clear" w:color="auto" w:fill="FFFFFF"/>
              <w:rPr>
                <w:rFonts w:ascii="Times New Roman" w:eastAsia="Times New Roman" w:hAnsi="Times New Roman"/>
                <w:sz w:val="28"/>
                <w:szCs w:val="28"/>
                <w:lang w:eastAsia="ru-RU"/>
              </w:rPr>
            </w:pPr>
          </w:p>
        </w:tc>
      </w:tr>
    </w:tbl>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ПОЛОЖЕНИЕ</w:t>
      </w:r>
    </w:p>
    <w:p w:rsidR="007719F6" w:rsidRPr="007719F6" w:rsidRDefault="007719F6" w:rsidP="007719F6">
      <w:pPr>
        <w:spacing w:after="0" w:line="240" w:lineRule="auto"/>
        <w:jc w:val="center"/>
        <w:rPr>
          <w:rFonts w:ascii="Times New Roman" w:eastAsia="Times New Roman" w:hAnsi="Times New Roman"/>
          <w:b/>
          <w:sz w:val="28"/>
          <w:szCs w:val="28"/>
          <w:lang w:eastAsia="ru-RU"/>
        </w:rPr>
      </w:pPr>
    </w:p>
    <w:p w:rsidR="007719F6" w:rsidRPr="007719F6" w:rsidRDefault="007719F6" w:rsidP="007719F6">
      <w:pPr>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719F6">
        <w:rPr>
          <w:rFonts w:ascii="Times New Roman" w:hAnsi="Times New Roman"/>
          <w:b/>
          <w:sz w:val="28"/>
          <w:szCs w:val="28"/>
          <w:shd w:val="clear" w:color="auto" w:fill="FFFFFF"/>
        </w:rPr>
        <w:t>осмотра зданий,</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сооружений или объектов незавершенного</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строительства при проведении мероприятий</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по выявлению правообладателей ранее учтенных</w:t>
      </w:r>
      <w:r w:rsidRPr="007719F6">
        <w:rPr>
          <w:rFonts w:ascii="Times New Roman" w:hAnsi="Times New Roman"/>
          <w:b/>
          <w:sz w:val="28"/>
          <w:szCs w:val="28"/>
        </w:rPr>
        <w:t xml:space="preserve"> </w:t>
      </w:r>
      <w:r w:rsidRPr="007719F6">
        <w:rPr>
          <w:rFonts w:ascii="Times New Roman" w:hAnsi="Times New Roman"/>
          <w:b/>
          <w:sz w:val="28"/>
          <w:szCs w:val="28"/>
          <w:shd w:val="clear" w:color="auto" w:fill="FFFFFF"/>
        </w:rPr>
        <w:t xml:space="preserve">объектов недвижимости </w:t>
      </w:r>
      <w:r w:rsidRPr="007719F6">
        <w:rPr>
          <w:rFonts w:ascii="Times New Roman" w:eastAsia="Times New Roman" w:hAnsi="Times New Roman"/>
          <w:b/>
          <w:sz w:val="28"/>
          <w:szCs w:val="28"/>
          <w:lang w:eastAsia="ru-RU"/>
        </w:rPr>
        <w:t>на террито</w:t>
      </w:r>
      <w:r w:rsidR="00A72FC7">
        <w:rPr>
          <w:rFonts w:ascii="Times New Roman" w:eastAsia="Times New Roman" w:hAnsi="Times New Roman"/>
          <w:b/>
          <w:sz w:val="28"/>
          <w:szCs w:val="28"/>
          <w:lang w:eastAsia="ru-RU"/>
        </w:rPr>
        <w:t xml:space="preserve">рии сельского поселения </w:t>
      </w:r>
      <w:proofErr w:type="spellStart"/>
      <w:r w:rsidR="00A72FC7">
        <w:rPr>
          <w:rFonts w:ascii="Times New Roman" w:eastAsia="Times New Roman" w:hAnsi="Times New Roman"/>
          <w:b/>
          <w:sz w:val="28"/>
          <w:szCs w:val="28"/>
          <w:lang w:eastAsia="ru-RU"/>
        </w:rPr>
        <w:t>Санзяповский</w:t>
      </w:r>
      <w:proofErr w:type="spellEnd"/>
      <w:r w:rsidR="00A72FC7">
        <w:rPr>
          <w:rFonts w:ascii="Times New Roman" w:eastAsia="Times New Roman" w:hAnsi="Times New Roman"/>
          <w:b/>
          <w:sz w:val="28"/>
          <w:szCs w:val="28"/>
          <w:lang w:eastAsia="ru-RU"/>
        </w:rPr>
        <w:t xml:space="preserve"> сельсовет</w:t>
      </w:r>
      <w:r w:rsidRPr="007719F6">
        <w:rPr>
          <w:rFonts w:ascii="Times New Roman" w:eastAsia="Times New Roman" w:hAnsi="Times New Roman"/>
          <w:b/>
          <w:sz w:val="28"/>
          <w:szCs w:val="28"/>
          <w:lang w:eastAsia="ru-RU"/>
        </w:rPr>
        <w:t xml:space="preserve"> муниципального района </w:t>
      </w:r>
      <w:proofErr w:type="spellStart"/>
      <w:r w:rsidRPr="007719F6">
        <w:rPr>
          <w:rFonts w:ascii="Times New Roman" w:eastAsia="Times New Roman" w:hAnsi="Times New Roman"/>
          <w:b/>
          <w:sz w:val="28"/>
          <w:szCs w:val="28"/>
          <w:lang w:eastAsia="ru-RU"/>
        </w:rPr>
        <w:t>Кугарчинский</w:t>
      </w:r>
      <w:proofErr w:type="spellEnd"/>
      <w:r w:rsidRPr="007719F6">
        <w:rPr>
          <w:rFonts w:ascii="Times New Roman" w:eastAsia="Times New Roman" w:hAnsi="Times New Roman"/>
          <w:b/>
          <w:sz w:val="28"/>
          <w:szCs w:val="28"/>
          <w:lang w:eastAsia="ru-RU"/>
        </w:rPr>
        <w:t xml:space="preserve"> район Республики Башкортостан.</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330" w:lineRule="atLeast"/>
        <w:jc w:val="center"/>
        <w:textAlignment w:val="baseline"/>
        <w:outlineLvl w:val="2"/>
        <w:rPr>
          <w:rFonts w:ascii="Times New Roman" w:eastAsia="Times New Roman" w:hAnsi="Times New Roman"/>
          <w:b/>
          <w:bCs/>
          <w:sz w:val="28"/>
          <w:szCs w:val="28"/>
          <w:lang w:eastAsia="ru-RU"/>
        </w:rPr>
      </w:pPr>
      <w:r w:rsidRPr="007719F6">
        <w:rPr>
          <w:rFonts w:ascii="Times New Roman" w:eastAsia="Times New Roman" w:hAnsi="Times New Roman"/>
          <w:b/>
          <w:bCs/>
          <w:sz w:val="28"/>
          <w:szCs w:val="28"/>
          <w:lang w:eastAsia="ru-RU"/>
        </w:rPr>
        <w:t>1. Общие положения</w:t>
      </w:r>
    </w:p>
    <w:p w:rsidR="007719F6" w:rsidRPr="007719F6" w:rsidRDefault="007719F6" w:rsidP="007719F6">
      <w:pPr>
        <w:spacing w:after="0" w:line="330" w:lineRule="atLeast"/>
        <w:textAlignment w:val="baseline"/>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1.1. </w:t>
      </w:r>
      <w:proofErr w:type="gramStart"/>
      <w:r w:rsidRPr="007719F6">
        <w:rPr>
          <w:rFonts w:ascii="Times New Roman" w:eastAsia="Times New Roman" w:hAnsi="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719F6">
        <w:rPr>
          <w:rFonts w:ascii="Times New Roman" w:hAnsi="Times New Roman"/>
          <w:sz w:val="28"/>
          <w:szCs w:val="28"/>
          <w:shd w:val="clear" w:color="auto" w:fill="FFFFFF"/>
        </w:rPr>
        <w:t>осмотра зданий,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сооружений или объектов незавершенного</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строительства при проведении мероприятий</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по выявлению правообладателей ранее учтенных</w:t>
      </w:r>
      <w:r w:rsidRPr="007719F6">
        <w:rPr>
          <w:rFonts w:ascii="Times New Roman" w:hAnsi="Times New Roman"/>
          <w:sz w:val="28"/>
          <w:szCs w:val="28"/>
        </w:rPr>
        <w:t xml:space="preserve"> </w:t>
      </w:r>
      <w:r w:rsidRPr="007719F6">
        <w:rPr>
          <w:rFonts w:ascii="Times New Roman" w:hAnsi="Times New Roman"/>
          <w:sz w:val="28"/>
          <w:szCs w:val="28"/>
          <w:shd w:val="clear" w:color="auto" w:fill="FFFFFF"/>
        </w:rPr>
        <w:t xml:space="preserve">объектов недвижимости </w:t>
      </w:r>
      <w:r w:rsidRPr="007719F6">
        <w:rPr>
          <w:rFonts w:ascii="Times New Roman" w:eastAsia="Times New Roman" w:hAnsi="Times New Roman"/>
          <w:sz w:val="28"/>
          <w:szCs w:val="28"/>
          <w:lang w:eastAsia="ru-RU"/>
        </w:rPr>
        <w:t>на террито</w:t>
      </w:r>
      <w:r w:rsidR="00A72FC7">
        <w:rPr>
          <w:rFonts w:ascii="Times New Roman" w:eastAsia="Times New Roman" w:hAnsi="Times New Roman"/>
          <w:sz w:val="28"/>
          <w:szCs w:val="28"/>
          <w:lang w:eastAsia="ru-RU"/>
        </w:rPr>
        <w:t xml:space="preserve">рии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(далее - Комиссия).</w:t>
      </w:r>
      <w:r w:rsidRPr="007719F6">
        <w:rPr>
          <w:rFonts w:ascii="Times New Roman" w:eastAsia="Times New Roman" w:hAnsi="Times New Roman"/>
          <w:sz w:val="28"/>
          <w:szCs w:val="28"/>
          <w:lang w:eastAsia="ru-RU"/>
        </w:rPr>
        <w:br/>
      </w:r>
      <w:proofErr w:type="gramEnd"/>
    </w:p>
    <w:p w:rsidR="007719F6" w:rsidRPr="007719F6" w:rsidRDefault="007719F6" w:rsidP="007719F6">
      <w:pPr>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1.2. Комиссия является постоянно действующим орга</w:t>
      </w:r>
      <w:r w:rsidR="00A72FC7">
        <w:rPr>
          <w:rFonts w:ascii="Times New Roman" w:eastAsia="Times New Roman" w:hAnsi="Times New Roman"/>
          <w:sz w:val="28"/>
          <w:szCs w:val="28"/>
          <w:lang w:eastAsia="ru-RU"/>
        </w:rPr>
        <w:t xml:space="preserve">ном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созданным в целях реализации </w:t>
      </w:r>
      <w:proofErr w:type="gramStart"/>
      <w:r w:rsidRPr="007719F6">
        <w:rPr>
          <w:rFonts w:ascii="Times New Roman" w:eastAsia="Times New Roman" w:hAnsi="Times New Roman"/>
          <w:sz w:val="28"/>
          <w:szCs w:val="28"/>
          <w:lang w:eastAsia="ru-RU"/>
        </w:rPr>
        <w:t>мероприятий</w:t>
      </w:r>
      <w:proofErr w:type="gramEnd"/>
      <w:r w:rsidRPr="007719F6">
        <w:rPr>
          <w:rFonts w:ascii="Times New Roman" w:eastAsia="Times New Roman" w:hAnsi="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7719F6">
          <w:rPr>
            <w:rFonts w:ascii="Times New Roman" w:eastAsia="Times New Roman" w:hAnsi="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7719F6">
        <w:rPr>
          <w:rFonts w:ascii="Times New Roman" w:eastAsia="Times New Roman" w:hAnsi="Times New Roman"/>
          <w:sz w:val="28"/>
          <w:szCs w:val="28"/>
          <w:lang w:eastAsia="ru-RU"/>
        </w:rPr>
        <w:t> (далее - Закон).</w:t>
      </w:r>
      <w:r w:rsidRPr="007719F6">
        <w:rPr>
          <w:rFonts w:ascii="Times New Roman" w:eastAsia="Times New Roman" w:hAnsi="Times New Roman"/>
          <w:sz w:val="28"/>
          <w:szCs w:val="28"/>
          <w:lang w:eastAsia="ru-RU"/>
        </w:rPr>
        <w:br/>
      </w:r>
    </w:p>
    <w:p w:rsidR="007719F6" w:rsidRPr="007719F6" w:rsidRDefault="007719F6" w:rsidP="007719F6">
      <w:pPr>
        <w:spacing w:after="0" w:line="240" w:lineRule="auto"/>
        <w:jc w:val="both"/>
        <w:rPr>
          <w:rFonts w:ascii="Times New Roman" w:eastAsia="Times New Roman" w:hAnsi="Times New Roman"/>
          <w:b/>
          <w:bCs/>
          <w:sz w:val="28"/>
          <w:szCs w:val="28"/>
          <w:lang w:eastAsia="ru-RU"/>
        </w:rPr>
      </w:pPr>
      <w:r w:rsidRPr="007719F6">
        <w:rPr>
          <w:rFonts w:ascii="Times New Roman" w:eastAsia="Times New Roman" w:hAnsi="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sidR="00A72FC7">
        <w:rPr>
          <w:rFonts w:ascii="Times New Roman" w:eastAsia="Times New Roman" w:hAnsi="Times New Roman"/>
          <w:sz w:val="28"/>
          <w:szCs w:val="28"/>
          <w:lang w:eastAsia="ru-RU"/>
        </w:rPr>
        <w:t xml:space="preserve">ами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w:t>
      </w:r>
      <w:r w:rsidRPr="007719F6">
        <w:rPr>
          <w:rFonts w:ascii="Times New Roman" w:eastAsia="Times New Roman" w:hAnsi="Times New Roman"/>
          <w:sz w:val="28"/>
          <w:szCs w:val="28"/>
          <w:lang w:eastAsia="ru-RU"/>
        </w:rPr>
        <w:lastRenderedPageBreak/>
        <w:t>Башкортостан, настоящим Положением.</w:t>
      </w:r>
      <w:r w:rsidRPr="007719F6">
        <w:rPr>
          <w:rFonts w:ascii="Times New Roman" w:eastAsia="Times New Roman" w:hAnsi="Times New Roman"/>
          <w:b/>
          <w:bCs/>
          <w:sz w:val="28"/>
          <w:szCs w:val="28"/>
          <w:lang w:eastAsia="ru-RU"/>
        </w:rPr>
        <w:br/>
      </w:r>
      <w:r w:rsidRPr="007719F6">
        <w:rPr>
          <w:rFonts w:ascii="Times New Roman" w:eastAsia="Times New Roman" w:hAnsi="Times New Roman"/>
          <w:b/>
          <w:bCs/>
          <w:sz w:val="28"/>
          <w:szCs w:val="28"/>
          <w:lang w:eastAsia="ru-RU"/>
        </w:rPr>
        <w:br/>
      </w: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b/>
          <w:bCs/>
          <w:sz w:val="28"/>
          <w:szCs w:val="28"/>
          <w:lang w:eastAsia="ru-RU"/>
        </w:rPr>
        <w:t>2. Задача и функции Комиссии</w:t>
      </w:r>
    </w:p>
    <w:p w:rsidR="007719F6" w:rsidRPr="007719F6" w:rsidRDefault="007719F6" w:rsidP="007719F6">
      <w:pPr>
        <w:spacing w:after="0" w:line="330" w:lineRule="atLeast"/>
        <w:jc w:val="both"/>
        <w:textAlignment w:val="baseline"/>
        <w:outlineLvl w:val="2"/>
        <w:rPr>
          <w:rFonts w:ascii="Times New Roman" w:eastAsia="Times New Roman" w:hAnsi="Times New Roman"/>
          <w:b/>
          <w:bCs/>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2.1. Задачей Комиссии является </w:t>
      </w:r>
      <w:r w:rsidRPr="007719F6">
        <w:rPr>
          <w:rFonts w:ascii="Times New Roman" w:hAnsi="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7719F6">
        <w:rPr>
          <w:rFonts w:ascii="Times New Roman" w:hAnsi="Times New Roman"/>
          <w:sz w:val="28"/>
          <w:szCs w:val="28"/>
        </w:rPr>
        <w:t>возникли</w:t>
      </w:r>
      <w:proofErr w:type="gramEnd"/>
      <w:r w:rsidRPr="007719F6">
        <w:rPr>
          <w:rFonts w:ascii="Times New Roman" w:hAnsi="Times New Roman"/>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2.2. Функциями Комиссии являются:</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2.2.1. Определение приоритетных направлений по реализации Закона на террито</w:t>
      </w:r>
      <w:r w:rsidR="00A72FC7">
        <w:rPr>
          <w:rFonts w:ascii="Times New Roman" w:eastAsia="Times New Roman" w:hAnsi="Times New Roman"/>
          <w:sz w:val="28"/>
          <w:szCs w:val="28"/>
          <w:lang w:eastAsia="ru-RU"/>
        </w:rPr>
        <w:t xml:space="preserve">рии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исходя из имеющихся ресурсов.</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2.2.2. Оценка результатов Мероприятий на территории сельского поселе</w:t>
      </w:r>
      <w:r w:rsidR="00A72FC7">
        <w:rPr>
          <w:rFonts w:ascii="Times New Roman" w:eastAsia="Times New Roman" w:hAnsi="Times New Roman"/>
          <w:sz w:val="28"/>
          <w:szCs w:val="28"/>
          <w:lang w:eastAsia="ru-RU"/>
        </w:rPr>
        <w:t xml:space="preserve">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2.2.3. Выработка рекомендаций по реализации отдельных положений Закона на террито</w:t>
      </w:r>
      <w:r w:rsidR="00A72FC7">
        <w:rPr>
          <w:rFonts w:ascii="Times New Roman" w:eastAsia="Times New Roman" w:hAnsi="Times New Roman"/>
          <w:sz w:val="28"/>
          <w:szCs w:val="28"/>
          <w:lang w:eastAsia="ru-RU"/>
        </w:rPr>
        <w:t xml:space="preserve">рии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2.2.4. Выработка консолидированной позиции Администра</w:t>
      </w:r>
      <w:r w:rsidR="00A72FC7">
        <w:rPr>
          <w:rFonts w:ascii="Times New Roman" w:eastAsia="Times New Roman" w:hAnsi="Times New Roman"/>
          <w:sz w:val="28"/>
          <w:szCs w:val="28"/>
          <w:lang w:eastAsia="ru-RU"/>
        </w:rPr>
        <w:t xml:space="preserve">ции сельского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r w:rsidRPr="007719F6">
        <w:rPr>
          <w:rFonts w:ascii="Times New Roman" w:eastAsia="Times New Roman" w:hAnsi="Times New Roman"/>
          <w:sz w:val="28"/>
          <w:szCs w:val="28"/>
          <w:lang w:eastAsia="ru-RU"/>
        </w:rPr>
        <w:t xml:space="preserve"> 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 по отдельным аспектам реализации Закона.</w:t>
      </w:r>
      <w:r w:rsidRPr="007719F6">
        <w:rPr>
          <w:rFonts w:ascii="Times New Roman" w:eastAsia="Times New Roman" w:hAnsi="Times New Roman"/>
          <w:sz w:val="28"/>
          <w:szCs w:val="28"/>
          <w:lang w:eastAsia="ru-RU"/>
        </w:rPr>
        <w:br/>
      </w:r>
      <w:r w:rsidRPr="007719F6">
        <w:rPr>
          <w:rFonts w:ascii="Times New Roman" w:eastAsia="Times New Roman" w:hAnsi="Times New Roman"/>
          <w:b/>
          <w:bCs/>
          <w:sz w:val="28"/>
          <w:szCs w:val="28"/>
          <w:lang w:eastAsia="ru-RU"/>
        </w:rPr>
        <w:br/>
        <w:t xml:space="preserve">                                             3. Полномочия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Комиссия вправе:</w:t>
      </w:r>
      <w:r w:rsidRPr="007719F6">
        <w:rPr>
          <w:rFonts w:ascii="Times New Roman" w:eastAsia="Times New Roman" w:hAnsi="Times New Roman"/>
          <w:sz w:val="28"/>
          <w:szCs w:val="28"/>
          <w:lang w:eastAsia="ru-RU"/>
        </w:rPr>
        <w:br/>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3.1. Запрашивать информацию, необходимую для рассмотрения вопросов, относящихся к компетенции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3.2. Приглашать на заседания Комиссии представителей уполномоченных органов и организаций, участвующих в реализации Закона.</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3.3. Привлекать к участию в работе Комиссии экспертов, консультантов и иных специалистов.</w:t>
      </w:r>
    </w:p>
    <w:p w:rsidR="007719F6" w:rsidRPr="007719F6" w:rsidRDefault="007719F6" w:rsidP="007719F6">
      <w:pPr>
        <w:spacing w:after="0" w:line="330" w:lineRule="atLeast"/>
        <w:jc w:val="center"/>
        <w:textAlignment w:val="baseline"/>
        <w:outlineLvl w:val="2"/>
        <w:rPr>
          <w:rFonts w:ascii="Times New Roman" w:eastAsia="Times New Roman" w:hAnsi="Times New Roman"/>
          <w:b/>
          <w:bCs/>
          <w:sz w:val="28"/>
          <w:szCs w:val="28"/>
          <w:lang w:eastAsia="ru-RU"/>
        </w:rPr>
      </w:pPr>
      <w:r w:rsidRPr="007719F6">
        <w:rPr>
          <w:rFonts w:ascii="Times New Roman" w:eastAsia="Times New Roman" w:hAnsi="Times New Roman"/>
          <w:b/>
          <w:bCs/>
          <w:sz w:val="28"/>
          <w:szCs w:val="28"/>
          <w:lang w:eastAsia="ru-RU"/>
        </w:rPr>
        <w:br/>
        <w:t>4. Состав и регламент работы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7719F6">
        <w:rPr>
          <w:rFonts w:ascii="Times New Roman" w:eastAsia="Times New Roman" w:hAnsi="Times New Roman"/>
          <w:sz w:val="28"/>
          <w:szCs w:val="28"/>
          <w:lang w:eastAsia="ru-RU"/>
        </w:rPr>
        <w:br/>
        <w:t>Персональный состав Комиссии утверждается муниципальным правовым актом.</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4.2. Организация работы Комиссии возлагается на председателя Комиссии, который:</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осуществляет общее руководство деятельностью Комиссии;</w:t>
      </w:r>
      <w:r w:rsidRPr="007719F6">
        <w:rPr>
          <w:rFonts w:ascii="Times New Roman" w:eastAsia="Times New Roman" w:hAnsi="Times New Roman"/>
          <w:sz w:val="28"/>
          <w:szCs w:val="28"/>
          <w:lang w:eastAsia="ru-RU"/>
        </w:rPr>
        <w:br/>
        <w:t>контролирует подготовку материалов и документов к заседаниям Комиссии, протоколов заседаний Комиссии; ведет заседания Комиссии.</w:t>
      </w:r>
      <w:r w:rsidRPr="007719F6">
        <w:rPr>
          <w:rFonts w:ascii="Times New Roman" w:eastAsia="Times New Roman" w:hAnsi="Times New Roman"/>
          <w:sz w:val="28"/>
          <w:szCs w:val="28"/>
          <w:lang w:eastAsia="ru-RU"/>
        </w:rPr>
        <w:br/>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4.3. В случае временного отсутствия председателя Комиссии его обязанности исполняет заместитель председателя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4.4. Секретарь Комиссии обеспечивает:</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подготовку материалов для заседания Комиссии;</w:t>
      </w:r>
      <w:r w:rsidRPr="007719F6">
        <w:rPr>
          <w:rFonts w:ascii="Times New Roman" w:eastAsia="Times New Roman" w:hAnsi="Times New Roman"/>
          <w:sz w:val="28"/>
          <w:szCs w:val="28"/>
          <w:lang w:eastAsia="ru-RU"/>
        </w:rPr>
        <w:b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 ведение протокола заседания Комиссии; выполнение поручений председателя Комиссии, связанных с деятельностью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В случае отсутствия секретаря Комиссии его обязанности выполняет член Комиссии, определенный председателем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4.5. Заседания Комиссии созываются по мере необходимости, но не реже одного раза в квартал.</w:t>
      </w:r>
      <w:r w:rsidRPr="007719F6">
        <w:rPr>
          <w:rFonts w:ascii="Times New Roman" w:eastAsia="Times New Roman" w:hAnsi="Times New Roman"/>
          <w:sz w:val="28"/>
          <w:szCs w:val="28"/>
          <w:lang w:eastAsia="ru-RU"/>
        </w:rPr>
        <w:br/>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4.7. </w:t>
      </w:r>
      <w:proofErr w:type="gramStart"/>
      <w:r w:rsidRPr="007719F6">
        <w:rPr>
          <w:rFonts w:ascii="Times New Roman" w:eastAsia="Times New Roman" w:hAnsi="Times New Roman"/>
          <w:sz w:val="28"/>
          <w:szCs w:val="28"/>
          <w:lang w:eastAsia="ru-RU"/>
        </w:rPr>
        <w:t>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roofErr w:type="gramEnd"/>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Секретарь Комиссии также имеет право голоса.</w:t>
      </w:r>
      <w:r w:rsidRPr="007719F6">
        <w:rPr>
          <w:rFonts w:ascii="Times New Roman" w:eastAsia="Times New Roman" w:hAnsi="Times New Roman"/>
          <w:sz w:val="28"/>
          <w:szCs w:val="28"/>
          <w:lang w:eastAsia="ru-RU"/>
        </w:rPr>
        <w:br/>
        <w:t>При равенстве голосов решающим является голос лица, председательствующего на заседании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7719F6" w:rsidRPr="007719F6" w:rsidRDefault="007719F6" w:rsidP="007719F6">
      <w:pPr>
        <w:spacing w:after="0" w:line="330" w:lineRule="atLeast"/>
        <w:jc w:val="center"/>
        <w:textAlignment w:val="baseline"/>
        <w:rPr>
          <w:rFonts w:ascii="Times New Roman" w:eastAsia="Times New Roman" w:hAnsi="Times New Roman"/>
          <w:sz w:val="28"/>
          <w:szCs w:val="28"/>
          <w:lang w:eastAsia="ru-RU"/>
        </w:rPr>
      </w:pPr>
      <w:r w:rsidRPr="007719F6">
        <w:rPr>
          <w:rFonts w:ascii="Times New Roman" w:eastAsia="Times New Roman" w:hAnsi="Times New Roman"/>
          <w:b/>
          <w:bCs/>
          <w:sz w:val="28"/>
          <w:szCs w:val="28"/>
          <w:lang w:eastAsia="ru-RU"/>
        </w:rPr>
        <w:br/>
        <w:t>5. Решения Комиссии</w:t>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7719F6">
        <w:rPr>
          <w:rFonts w:ascii="Times New Roman" w:eastAsia="Times New Roman" w:hAnsi="Times New Roman"/>
          <w:sz w:val="28"/>
          <w:szCs w:val="28"/>
          <w:lang w:eastAsia="ru-RU"/>
        </w:rPr>
        <w:br/>
        <w:t xml:space="preserve">       Протоколы заседаний Комиссии подписываются лицом, председательствующим на заседании Комиссии, и секретарем Комиссии.</w:t>
      </w:r>
      <w:r w:rsidRPr="007719F6">
        <w:rPr>
          <w:rFonts w:ascii="Times New Roman" w:eastAsia="Times New Roman" w:hAnsi="Times New Roman"/>
          <w:sz w:val="28"/>
          <w:szCs w:val="28"/>
          <w:lang w:eastAsia="ru-RU"/>
        </w:rPr>
        <w:br/>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7719F6">
        <w:rPr>
          <w:rFonts w:ascii="Times New Roman" w:eastAsia="Times New Roman" w:hAnsi="Times New Roman"/>
          <w:sz w:val="28"/>
          <w:szCs w:val="28"/>
          <w:lang w:eastAsia="ru-RU"/>
        </w:rPr>
        <w:br/>
      </w:r>
    </w:p>
    <w:p w:rsidR="007719F6" w:rsidRPr="007719F6" w:rsidRDefault="007719F6" w:rsidP="007719F6">
      <w:pPr>
        <w:spacing w:after="0" w:line="330" w:lineRule="atLeast"/>
        <w:jc w:val="both"/>
        <w:textAlignment w:val="baseline"/>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5.3. Решения Комиссии утверждаются главой сел</w:t>
      </w:r>
      <w:r w:rsidR="00A72FC7">
        <w:rPr>
          <w:rFonts w:ascii="Times New Roman" w:eastAsia="Times New Roman" w:hAnsi="Times New Roman"/>
          <w:sz w:val="28"/>
          <w:szCs w:val="28"/>
          <w:lang w:eastAsia="ru-RU"/>
        </w:rPr>
        <w:t xml:space="preserve">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 </w:t>
      </w: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 Республики Башкортостан.</w:t>
      </w: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right"/>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                                                          </w:t>
      </w: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4</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hd w:val="clear" w:color="auto" w:fill="FFFFFF"/>
        <w:spacing w:after="0" w:line="240" w:lineRule="auto"/>
        <w:jc w:val="center"/>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rPr>
          <w:rFonts w:ascii="Times New Roman" w:eastAsia="Times New Roman" w:hAnsi="Times New Roman"/>
          <w:sz w:val="30"/>
          <w:szCs w:val="30"/>
          <w:lang w:eastAsia="ru-RU"/>
        </w:rPr>
      </w:pPr>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proofErr w:type="gramStart"/>
      <w:r w:rsidRPr="007719F6">
        <w:rPr>
          <w:rFonts w:ascii="Times New Roman" w:eastAsia="Times New Roman" w:hAnsi="Times New Roman"/>
          <w:sz w:val="16"/>
          <w:szCs w:val="16"/>
          <w:lang w:eastAsia="ru-RU"/>
        </w:rPr>
        <w:t>Утвержден</w:t>
      </w:r>
      <w:proofErr w:type="gramEnd"/>
      <w:r w:rsidRPr="007719F6">
        <w:rPr>
          <w:rFonts w:ascii="Times New Roman" w:eastAsia="Times New Roman" w:hAnsi="Times New Roman"/>
          <w:sz w:val="16"/>
          <w:szCs w:val="16"/>
          <w:lang w:eastAsia="ru-RU"/>
        </w:rPr>
        <w:t xml:space="preserve"> приказом </w:t>
      </w:r>
      <w:proofErr w:type="spellStart"/>
      <w:r w:rsidRPr="007719F6">
        <w:rPr>
          <w:rFonts w:ascii="Times New Roman" w:eastAsia="Times New Roman" w:hAnsi="Times New Roman"/>
          <w:sz w:val="16"/>
          <w:szCs w:val="16"/>
          <w:lang w:eastAsia="ru-RU"/>
        </w:rPr>
        <w:t>Росреестра</w:t>
      </w:r>
      <w:proofErr w:type="spellEnd"/>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r w:rsidRPr="007719F6">
        <w:rPr>
          <w:rFonts w:ascii="Times New Roman" w:eastAsia="Times New Roman" w:hAnsi="Times New Roman"/>
          <w:sz w:val="16"/>
          <w:szCs w:val="16"/>
          <w:lang w:eastAsia="ru-RU"/>
        </w:rPr>
        <w:t xml:space="preserve">от 28 апреля 2021 г. N </w:t>
      </w:r>
      <w:proofErr w:type="gramStart"/>
      <w:r w:rsidRPr="007719F6">
        <w:rPr>
          <w:rFonts w:ascii="Times New Roman" w:eastAsia="Times New Roman" w:hAnsi="Times New Roman"/>
          <w:sz w:val="16"/>
          <w:szCs w:val="16"/>
          <w:lang w:eastAsia="ru-RU"/>
        </w:rPr>
        <w:t>П</w:t>
      </w:r>
      <w:proofErr w:type="gramEnd"/>
      <w:r w:rsidRPr="007719F6">
        <w:rPr>
          <w:rFonts w:ascii="Times New Roman" w:eastAsia="Times New Roman" w:hAnsi="Times New Roman"/>
          <w:sz w:val="16"/>
          <w:szCs w:val="16"/>
          <w:lang w:eastAsia="ru-RU"/>
        </w:rPr>
        <w:t>/0179</w:t>
      </w:r>
    </w:p>
    <w:p w:rsidR="007719F6" w:rsidRPr="007719F6" w:rsidRDefault="007719F6" w:rsidP="007719F6">
      <w:pPr>
        <w:shd w:val="clear" w:color="auto" w:fill="FFFFFF"/>
        <w:spacing w:after="0" w:line="240" w:lineRule="auto"/>
        <w:outlineLvl w:val="1"/>
        <w:rPr>
          <w:rFonts w:ascii="Times New Roman" w:eastAsia="Times New Roman" w:hAnsi="Times New Roman"/>
          <w:b/>
          <w:bCs/>
          <w:kern w:val="36"/>
          <w:sz w:val="28"/>
          <w:szCs w:val="28"/>
          <w:lang w:eastAsia="ru-RU"/>
        </w:rPr>
      </w:pPr>
    </w:p>
    <w:p w:rsidR="007719F6" w:rsidRPr="007719F6" w:rsidRDefault="007719F6" w:rsidP="007719F6">
      <w:pPr>
        <w:shd w:val="clear" w:color="auto" w:fill="FFFFFF"/>
        <w:spacing w:after="0" w:line="240" w:lineRule="auto"/>
        <w:jc w:val="center"/>
        <w:outlineLvl w:val="1"/>
        <w:rPr>
          <w:rFonts w:ascii="Times New Roman" w:eastAsia="Times New Roman" w:hAnsi="Times New Roman"/>
          <w:b/>
          <w:bCs/>
          <w:kern w:val="36"/>
          <w:sz w:val="28"/>
          <w:szCs w:val="28"/>
          <w:lang w:eastAsia="ru-RU"/>
        </w:rPr>
      </w:pPr>
    </w:p>
    <w:p w:rsidR="007719F6" w:rsidRPr="007719F6" w:rsidRDefault="007719F6" w:rsidP="007719F6">
      <w:pPr>
        <w:shd w:val="clear" w:color="auto" w:fill="FFFFFF"/>
        <w:spacing w:after="0" w:line="240" w:lineRule="auto"/>
        <w:jc w:val="center"/>
        <w:outlineLvl w:val="1"/>
        <w:rPr>
          <w:rFonts w:ascii="Times New Roman" w:eastAsia="Times New Roman" w:hAnsi="Times New Roman"/>
          <w:b/>
          <w:bCs/>
          <w:kern w:val="36"/>
          <w:sz w:val="28"/>
          <w:szCs w:val="28"/>
          <w:lang w:eastAsia="ru-RU"/>
        </w:rPr>
      </w:pPr>
      <w:r w:rsidRPr="007719F6">
        <w:rPr>
          <w:rFonts w:ascii="Times New Roman" w:eastAsia="Times New Roman" w:hAnsi="Times New Roman"/>
          <w:b/>
          <w:bCs/>
          <w:kern w:val="36"/>
          <w:sz w:val="28"/>
          <w:szCs w:val="28"/>
          <w:lang w:eastAsia="ru-RU"/>
        </w:rPr>
        <w:t>ПОРЯДОК</w:t>
      </w:r>
    </w:p>
    <w:p w:rsidR="007719F6" w:rsidRPr="007719F6" w:rsidRDefault="007719F6" w:rsidP="007719F6">
      <w:pPr>
        <w:shd w:val="clear" w:color="auto" w:fill="FFFFFF"/>
        <w:spacing w:after="0" w:line="240" w:lineRule="auto"/>
        <w:jc w:val="center"/>
        <w:outlineLvl w:val="1"/>
        <w:rPr>
          <w:rFonts w:ascii="Times New Roman" w:eastAsia="Times New Roman" w:hAnsi="Times New Roman"/>
          <w:b/>
          <w:bCs/>
          <w:kern w:val="36"/>
          <w:sz w:val="28"/>
          <w:szCs w:val="28"/>
          <w:lang w:eastAsia="ru-RU"/>
        </w:rPr>
      </w:pPr>
      <w:r w:rsidRPr="007719F6">
        <w:rPr>
          <w:rFonts w:ascii="Times New Roman" w:eastAsia="Times New Roman" w:hAnsi="Times New Roman"/>
          <w:b/>
          <w:bCs/>
          <w:kern w:val="36"/>
          <w:sz w:val="28"/>
          <w:szCs w:val="28"/>
          <w:lang w:eastAsia="ru-RU"/>
        </w:rPr>
        <w:t>ПРОВЕДЕНИЯ ОСМОТРА ЗДАНИЯ, СООРУЖЕНИЯ ИЛИ ОБЪЕКТА</w:t>
      </w:r>
    </w:p>
    <w:p w:rsidR="007719F6" w:rsidRPr="007719F6" w:rsidRDefault="007719F6" w:rsidP="007719F6">
      <w:pPr>
        <w:shd w:val="clear" w:color="auto" w:fill="FFFFFF"/>
        <w:spacing w:after="0" w:line="240" w:lineRule="auto"/>
        <w:jc w:val="center"/>
        <w:outlineLvl w:val="1"/>
        <w:rPr>
          <w:rFonts w:ascii="Times New Roman" w:eastAsia="Times New Roman" w:hAnsi="Times New Roman"/>
          <w:b/>
          <w:bCs/>
          <w:kern w:val="36"/>
          <w:sz w:val="28"/>
          <w:szCs w:val="28"/>
          <w:lang w:eastAsia="ru-RU"/>
        </w:rPr>
      </w:pPr>
      <w:r w:rsidRPr="007719F6">
        <w:rPr>
          <w:rFonts w:ascii="Times New Roman" w:eastAsia="Times New Roman" w:hAnsi="Times New Roman"/>
          <w:b/>
          <w:bCs/>
          <w:kern w:val="36"/>
          <w:sz w:val="28"/>
          <w:szCs w:val="28"/>
          <w:lang w:eastAsia="ru-RU"/>
        </w:rPr>
        <w:t>НЕЗАВЕРШЕННОГО СТРОИТЕЛЬСТВА ПРИ ПРОВЕДЕНИИ МЕРОПРИЯТИЙ ПО ВЫЯВЛЕНИЮ ПРАВООБЛАДАТЕЛЕЙ РАНЕЕ УЧТЕННЫХ ОБЪЕКТОВ НЕДВИЖИМОСТИ</w:t>
      </w:r>
    </w:p>
    <w:p w:rsidR="007719F6" w:rsidRPr="007719F6" w:rsidRDefault="007719F6" w:rsidP="007719F6">
      <w:pPr>
        <w:shd w:val="clear" w:color="auto" w:fill="FFFFFF"/>
        <w:spacing w:before="210" w:after="0" w:line="240" w:lineRule="auto"/>
        <w:jc w:val="center"/>
        <w:outlineLvl w:val="1"/>
        <w:rPr>
          <w:rFonts w:ascii="Times New Roman" w:eastAsia="Times New Roman" w:hAnsi="Times New Roman"/>
          <w:b/>
          <w:bCs/>
          <w:kern w:val="36"/>
          <w:sz w:val="28"/>
          <w:szCs w:val="28"/>
          <w:lang w:eastAsia="ru-RU"/>
        </w:rPr>
      </w:pPr>
    </w:p>
    <w:p w:rsidR="007719F6" w:rsidRPr="007719F6" w:rsidRDefault="007719F6" w:rsidP="007719F6">
      <w:pPr>
        <w:shd w:val="clear" w:color="auto" w:fill="FFFFFF"/>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1. </w:t>
      </w:r>
      <w:proofErr w:type="gramStart"/>
      <w:r w:rsidRPr="007719F6">
        <w:rPr>
          <w:rFonts w:ascii="Times New Roman" w:eastAsia="Times New Roman" w:hAnsi="Times New Roman"/>
          <w:sz w:val="28"/>
          <w:szCs w:val="28"/>
          <w:lang w:eastAsia="ru-RU"/>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7719F6">
        <w:rPr>
          <w:rFonts w:ascii="Times New Roman" w:eastAsia="Times New Roman" w:hAnsi="Times New Roman"/>
          <w:sz w:val="28"/>
          <w:szCs w:val="28"/>
          <w:lang w:eastAsia="ru-RU"/>
        </w:rPr>
        <w:t>, которые в соответствии с Федеральным </w:t>
      </w:r>
      <w:hyperlink r:id="rId14" w:anchor="dst357" w:history="1">
        <w:r w:rsidRPr="007719F6">
          <w:rPr>
            <w:rFonts w:ascii="Times New Roman" w:eastAsia="Times New Roman" w:hAnsi="Times New Roman"/>
            <w:sz w:val="28"/>
            <w:szCs w:val="28"/>
            <w:lang w:eastAsia="ru-RU"/>
          </w:rPr>
          <w:t>законом</w:t>
        </w:r>
      </w:hyperlink>
      <w:r w:rsidRPr="007719F6">
        <w:rPr>
          <w:rFonts w:ascii="Times New Roman" w:eastAsia="Times New Roman" w:hAnsi="Times New Roman"/>
          <w:sz w:val="28"/>
          <w:szCs w:val="28"/>
          <w:lang w:eastAsia="ru-RU"/>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7719F6">
        <w:rPr>
          <w:rFonts w:ascii="Times New Roman" w:eastAsia="Times New Roman" w:hAnsi="Times New Roman"/>
          <w:sz w:val="28"/>
          <w:szCs w:val="28"/>
          <w:lang w:eastAsia="ru-RU"/>
        </w:rPr>
        <w:t>сведения</w:t>
      </w:r>
      <w:proofErr w:type="gramEnd"/>
      <w:r w:rsidRPr="007719F6">
        <w:rPr>
          <w:rFonts w:ascii="Times New Roman" w:eastAsia="Times New Roman" w:hAnsi="Times New Roman"/>
          <w:sz w:val="28"/>
          <w:szCs w:val="28"/>
          <w:lang w:eastAsia="ru-RU"/>
        </w:rPr>
        <w:t xml:space="preserve"> о которых могут быть внесены в Единый государственный реестр недвижимости (далее - ЕГРН) по правилам, предусмотренным </w:t>
      </w:r>
      <w:hyperlink r:id="rId15" w:anchor="dst100910" w:history="1">
        <w:r w:rsidRPr="007719F6">
          <w:rPr>
            <w:rFonts w:ascii="Times New Roman" w:eastAsia="Times New Roman" w:hAnsi="Times New Roman"/>
            <w:sz w:val="28"/>
            <w:szCs w:val="28"/>
            <w:lang w:eastAsia="ru-RU"/>
          </w:rPr>
          <w:t>частью 9 статьи 69</w:t>
        </w:r>
      </w:hyperlink>
      <w:r w:rsidRPr="007719F6">
        <w:rPr>
          <w:rFonts w:ascii="Times New Roman" w:eastAsia="Times New Roman" w:hAnsi="Times New Roman"/>
          <w:sz w:val="28"/>
          <w:szCs w:val="28"/>
          <w:lang w:eastAsia="ru-RU"/>
        </w:rPr>
        <w:t xml:space="preserve"> Федерального закона N 218-ФЗ &lt;2&gt; для внесения сведений о ранее учтенных </w:t>
      </w:r>
      <w:proofErr w:type="gramStart"/>
      <w:r w:rsidRPr="007719F6">
        <w:rPr>
          <w:rFonts w:ascii="Times New Roman" w:eastAsia="Times New Roman" w:hAnsi="Times New Roman"/>
          <w:sz w:val="28"/>
          <w:szCs w:val="28"/>
          <w:lang w:eastAsia="ru-RU"/>
        </w:rPr>
        <w:t>объектах</w:t>
      </w:r>
      <w:proofErr w:type="gramEnd"/>
      <w:r w:rsidRPr="007719F6">
        <w:rPr>
          <w:rFonts w:ascii="Times New Roman" w:eastAsia="Times New Roman" w:hAnsi="Times New Roman"/>
          <w:sz w:val="28"/>
          <w:szCs w:val="28"/>
          <w:lang w:eastAsia="ru-RU"/>
        </w:rPr>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7719F6" w:rsidRPr="007719F6" w:rsidRDefault="007719F6" w:rsidP="007719F6">
      <w:pPr>
        <w:shd w:val="clear" w:color="auto" w:fill="FFFFFF"/>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2. </w:t>
      </w:r>
      <w:proofErr w:type="gramStart"/>
      <w:r w:rsidRPr="007719F6">
        <w:rPr>
          <w:rFonts w:ascii="Times New Roman" w:eastAsia="Times New Roman" w:hAnsi="Times New Roman"/>
          <w:sz w:val="28"/>
          <w:szCs w:val="28"/>
          <w:lang w:eastAsia="ru-RU"/>
        </w:rPr>
        <w:t>После проведения предусмотренных </w:t>
      </w:r>
      <w:hyperlink r:id="rId16" w:anchor="dst338" w:history="1">
        <w:r w:rsidRPr="007719F6">
          <w:rPr>
            <w:rFonts w:ascii="Times New Roman" w:eastAsia="Times New Roman" w:hAnsi="Times New Roman"/>
            <w:sz w:val="28"/>
            <w:szCs w:val="28"/>
            <w:lang w:eastAsia="ru-RU"/>
          </w:rPr>
          <w:t>частями 1</w:t>
        </w:r>
      </w:hyperlink>
      <w:r w:rsidRPr="007719F6">
        <w:rPr>
          <w:rFonts w:ascii="Times New Roman" w:eastAsia="Times New Roman" w:hAnsi="Times New Roman"/>
          <w:sz w:val="28"/>
          <w:szCs w:val="28"/>
          <w:lang w:eastAsia="ru-RU"/>
        </w:rPr>
        <w:t> - </w:t>
      </w:r>
      <w:hyperlink r:id="rId17" w:anchor="dst344" w:history="1">
        <w:r w:rsidRPr="007719F6">
          <w:rPr>
            <w:rFonts w:ascii="Times New Roman" w:eastAsia="Times New Roman" w:hAnsi="Times New Roman"/>
            <w:sz w:val="28"/>
            <w:szCs w:val="28"/>
            <w:lang w:eastAsia="ru-RU"/>
          </w:rPr>
          <w:t>4 статьи 69.1</w:t>
        </w:r>
      </w:hyperlink>
      <w:r w:rsidRPr="007719F6">
        <w:rPr>
          <w:rFonts w:ascii="Times New Roman" w:eastAsia="Times New Roman" w:hAnsi="Times New Roman"/>
          <w:sz w:val="28"/>
          <w:szCs w:val="28"/>
          <w:lang w:eastAsia="ru-RU"/>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7719F6">
        <w:rPr>
          <w:rFonts w:ascii="Times New Roman" w:eastAsia="Times New Roman" w:hAnsi="Times New Roman"/>
          <w:sz w:val="28"/>
          <w:szCs w:val="28"/>
          <w:lang w:eastAsia="ru-RU"/>
        </w:rPr>
        <w:t xml:space="preserve"> по выявлению правообладателей таких объектов недвижимости эти объекты не прекратили свое существование.</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lastRenderedPageBreak/>
        <w:t>3. При подготовке к проведению осмотра уполномоченный орган:</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proofErr w:type="gramStart"/>
      <w:r w:rsidRPr="007719F6">
        <w:rPr>
          <w:rFonts w:ascii="Times New Roman" w:eastAsia="Times New Roman" w:hAnsi="Times New Roman"/>
          <w:sz w:val="28"/>
          <w:szCs w:val="28"/>
          <w:lang w:eastAsia="ru-RU"/>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7719F6">
        <w:rPr>
          <w:rFonts w:ascii="Times New Roman" w:eastAsia="Times New Roman" w:hAnsi="Times New Roman"/>
          <w:sz w:val="28"/>
          <w:szCs w:val="28"/>
          <w:lang w:eastAsia="ru-RU"/>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4. </w:t>
      </w:r>
      <w:proofErr w:type="gramStart"/>
      <w:r w:rsidRPr="007719F6">
        <w:rPr>
          <w:rFonts w:ascii="Times New Roman" w:eastAsia="Times New Roman" w:hAnsi="Times New Roman"/>
          <w:sz w:val="28"/>
          <w:szCs w:val="28"/>
          <w:lang w:eastAsia="ru-RU"/>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5. В ходе проведения осмотра осуществляется </w:t>
      </w:r>
      <w:proofErr w:type="spellStart"/>
      <w:r w:rsidRPr="007719F6">
        <w:rPr>
          <w:rFonts w:ascii="Times New Roman" w:eastAsia="Times New Roman" w:hAnsi="Times New Roman"/>
          <w:sz w:val="28"/>
          <w:szCs w:val="28"/>
          <w:lang w:eastAsia="ru-RU"/>
        </w:rPr>
        <w:t>фотофиксация</w:t>
      </w:r>
      <w:proofErr w:type="spellEnd"/>
      <w:r w:rsidRPr="007719F6">
        <w:rPr>
          <w:rFonts w:ascii="Times New Roman" w:eastAsia="Times New Roman" w:hAnsi="Times New Roman"/>
          <w:sz w:val="28"/>
          <w:szCs w:val="28"/>
          <w:lang w:eastAsia="ru-RU"/>
        </w:rPr>
        <w:t xml:space="preserve"> объект</w:t>
      </w:r>
      <w:proofErr w:type="gramStart"/>
      <w:r w:rsidRPr="007719F6">
        <w:rPr>
          <w:rFonts w:ascii="Times New Roman" w:eastAsia="Times New Roman" w:hAnsi="Times New Roman"/>
          <w:sz w:val="28"/>
          <w:szCs w:val="28"/>
          <w:lang w:eastAsia="ru-RU"/>
        </w:rPr>
        <w:t>а(</w:t>
      </w:r>
      <w:proofErr w:type="spellStart"/>
      <w:proofErr w:type="gramEnd"/>
      <w:r w:rsidRPr="007719F6">
        <w:rPr>
          <w:rFonts w:ascii="Times New Roman" w:eastAsia="Times New Roman" w:hAnsi="Times New Roman"/>
          <w:sz w:val="28"/>
          <w:szCs w:val="28"/>
          <w:lang w:eastAsia="ru-RU"/>
        </w:rPr>
        <w:t>ов</w:t>
      </w:r>
      <w:proofErr w:type="spellEnd"/>
      <w:r w:rsidRPr="007719F6">
        <w:rPr>
          <w:rFonts w:ascii="Times New Roman" w:eastAsia="Times New Roman" w:hAnsi="Times New Roman"/>
          <w:sz w:val="28"/>
          <w:szCs w:val="28"/>
          <w:lang w:eastAsia="ru-RU"/>
        </w:rPr>
        <w:t xml:space="preserve">) недвижимости с указанием места и даты съемки. </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Материалы </w:t>
      </w:r>
      <w:proofErr w:type="spellStart"/>
      <w:r w:rsidRPr="007719F6">
        <w:rPr>
          <w:rFonts w:ascii="Times New Roman" w:eastAsia="Times New Roman" w:hAnsi="Times New Roman"/>
          <w:sz w:val="28"/>
          <w:szCs w:val="28"/>
          <w:lang w:eastAsia="ru-RU"/>
        </w:rPr>
        <w:t>фотофиксации</w:t>
      </w:r>
      <w:proofErr w:type="spellEnd"/>
      <w:r w:rsidRPr="007719F6">
        <w:rPr>
          <w:rFonts w:ascii="Times New Roman" w:eastAsia="Times New Roman" w:hAnsi="Times New Roman"/>
          <w:sz w:val="28"/>
          <w:szCs w:val="28"/>
          <w:lang w:eastAsia="ru-RU"/>
        </w:rPr>
        <w:t xml:space="preserve"> прилагаются к Акту осмотра.</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6. В результате осмотра оформляется Акт осмотра, подписанный членами комиссии. В Акте осмотра комиссией указываются:</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дата и время проведения осмотра;</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наименование уполномоченного органа;</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proofErr w:type="gramStart"/>
      <w:r w:rsidRPr="007719F6">
        <w:rPr>
          <w:rFonts w:ascii="Times New Roman" w:eastAsia="Times New Roman" w:hAnsi="Times New Roman"/>
          <w:sz w:val="28"/>
          <w:szCs w:val="28"/>
          <w:lang w:eastAsia="ru-RU"/>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proofErr w:type="gramStart"/>
      <w:r w:rsidRPr="007719F6">
        <w:rPr>
          <w:rFonts w:ascii="Times New Roman" w:eastAsia="Times New Roman" w:hAnsi="Times New Roman"/>
          <w:sz w:val="28"/>
          <w:szCs w:val="28"/>
          <w:lang w:eastAsia="ru-RU"/>
        </w:rPr>
        <w:lastRenderedPageBreak/>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7719F6">
        <w:rPr>
          <w:rFonts w:ascii="Times New Roman" w:eastAsia="Times New Roman" w:hAnsi="Times New Roman"/>
          <w:sz w:val="28"/>
          <w:szCs w:val="28"/>
          <w:lang w:eastAsia="ru-RU"/>
        </w:rPr>
        <w:t>правоудостоверяющими</w:t>
      </w:r>
      <w:proofErr w:type="spellEnd"/>
      <w:r w:rsidRPr="007719F6">
        <w:rPr>
          <w:rFonts w:ascii="Times New Roman" w:eastAsia="Times New Roman" w:hAnsi="Times New Roman"/>
          <w:sz w:val="28"/>
          <w:szCs w:val="28"/>
          <w:lang w:eastAsia="ru-RU"/>
        </w:rPr>
        <w:t xml:space="preserve"> документами, оформленными до дня вступления в силу Федерального </w:t>
      </w:r>
      <w:hyperlink r:id="rId18" w:history="1">
        <w:r w:rsidRPr="007719F6">
          <w:rPr>
            <w:rFonts w:ascii="Times New Roman" w:eastAsia="Times New Roman" w:hAnsi="Times New Roman"/>
            <w:sz w:val="28"/>
            <w:szCs w:val="28"/>
            <w:u w:val="single"/>
            <w:lang w:eastAsia="ru-RU"/>
          </w:rPr>
          <w:t>закона</w:t>
        </w:r>
      </w:hyperlink>
      <w:r w:rsidRPr="007719F6">
        <w:rPr>
          <w:rFonts w:ascii="Times New Roman" w:eastAsia="Times New Roman" w:hAnsi="Times New Roman"/>
          <w:sz w:val="28"/>
          <w:szCs w:val="28"/>
          <w:lang w:eastAsia="ru-RU"/>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7719F6" w:rsidRPr="007719F6" w:rsidRDefault="007719F6" w:rsidP="007719F6">
      <w:pPr>
        <w:shd w:val="clear" w:color="auto" w:fill="FFFFFF"/>
        <w:spacing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сведения о применении при проведении осмотра технических средств;</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7. </w:t>
      </w:r>
      <w:proofErr w:type="gramStart"/>
      <w:r w:rsidRPr="007719F6">
        <w:rPr>
          <w:rFonts w:ascii="Times New Roman" w:eastAsia="Times New Roman" w:hAnsi="Times New Roman"/>
          <w:sz w:val="28"/>
          <w:szCs w:val="28"/>
          <w:lang w:eastAsia="ru-RU"/>
        </w:rPr>
        <w:t>Акт осмотра составляется в форме электронного документа в соответствии с установленными на основании </w:t>
      </w:r>
      <w:hyperlink r:id="rId19" w:anchor="dst101145" w:history="1">
        <w:r w:rsidRPr="007719F6">
          <w:rPr>
            <w:rFonts w:ascii="Times New Roman" w:eastAsia="Times New Roman" w:hAnsi="Times New Roman"/>
            <w:sz w:val="28"/>
            <w:szCs w:val="28"/>
            <w:u w:val="single"/>
            <w:lang w:eastAsia="ru-RU"/>
          </w:rPr>
          <w:t>пункта 2 части 1</w:t>
        </w:r>
      </w:hyperlink>
      <w:r w:rsidRPr="007719F6">
        <w:rPr>
          <w:rFonts w:ascii="Times New Roman" w:eastAsia="Times New Roman" w:hAnsi="Times New Roman"/>
          <w:sz w:val="28"/>
          <w:szCs w:val="28"/>
          <w:lang w:eastAsia="ru-RU"/>
        </w:rPr>
        <w:t>, </w:t>
      </w:r>
      <w:hyperlink r:id="rId20" w:anchor="dst100286" w:history="1">
        <w:r w:rsidRPr="007719F6">
          <w:rPr>
            <w:rFonts w:ascii="Times New Roman" w:eastAsia="Times New Roman" w:hAnsi="Times New Roman"/>
            <w:sz w:val="28"/>
            <w:szCs w:val="28"/>
            <w:u w:val="single"/>
            <w:lang w:eastAsia="ru-RU"/>
          </w:rPr>
          <w:t>части 11 статьи 18</w:t>
        </w:r>
      </w:hyperlink>
      <w:r w:rsidRPr="007719F6">
        <w:rPr>
          <w:rFonts w:ascii="Times New Roman" w:eastAsia="Times New Roman" w:hAnsi="Times New Roman"/>
          <w:sz w:val="28"/>
          <w:szCs w:val="28"/>
          <w:lang w:eastAsia="ru-RU"/>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7719F6" w:rsidRPr="007719F6" w:rsidRDefault="007719F6" w:rsidP="007719F6">
      <w:pPr>
        <w:shd w:val="clear" w:color="auto" w:fill="FFFFFF"/>
        <w:spacing w:before="210" w:after="0" w:line="240" w:lineRule="auto"/>
        <w:jc w:val="both"/>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7719F6" w:rsidRPr="007719F6" w:rsidRDefault="007719F6" w:rsidP="007719F6">
      <w:pPr>
        <w:spacing w:after="160" w:line="259" w:lineRule="auto"/>
        <w:jc w:val="both"/>
        <w:rPr>
          <w:rFonts w:ascii="Times New Roman" w:hAnsi="Times New Roman"/>
          <w:sz w:val="28"/>
          <w:szCs w:val="28"/>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160" w:line="259" w:lineRule="auto"/>
        <w:jc w:val="both"/>
        <w:rPr>
          <w:rFonts w:ascii="Times New Roman" w:hAnsi="Times New Roman"/>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hAnsi="Times New Roman"/>
          <w:sz w:val="28"/>
          <w:szCs w:val="28"/>
        </w:rPr>
      </w:pP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hAnsi="Times New Roman"/>
          <w:sz w:val="28"/>
          <w:szCs w:val="28"/>
        </w:rPr>
        <w:t xml:space="preserve">                                                           </w:t>
      </w: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5</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proofErr w:type="gramStart"/>
      <w:r w:rsidRPr="007719F6">
        <w:rPr>
          <w:rFonts w:ascii="Times New Roman" w:eastAsia="Times New Roman" w:hAnsi="Times New Roman"/>
          <w:sz w:val="16"/>
          <w:szCs w:val="16"/>
          <w:lang w:eastAsia="ru-RU"/>
        </w:rPr>
        <w:t>Утвержден</w:t>
      </w:r>
      <w:proofErr w:type="gramEnd"/>
      <w:r w:rsidRPr="007719F6">
        <w:rPr>
          <w:rFonts w:ascii="Times New Roman" w:eastAsia="Times New Roman" w:hAnsi="Times New Roman"/>
          <w:sz w:val="16"/>
          <w:szCs w:val="16"/>
          <w:lang w:eastAsia="ru-RU"/>
        </w:rPr>
        <w:t xml:space="preserve"> приказом </w:t>
      </w:r>
      <w:proofErr w:type="spellStart"/>
      <w:r w:rsidRPr="007719F6">
        <w:rPr>
          <w:rFonts w:ascii="Times New Roman" w:eastAsia="Times New Roman" w:hAnsi="Times New Roman"/>
          <w:sz w:val="16"/>
          <w:szCs w:val="16"/>
          <w:lang w:eastAsia="ru-RU"/>
        </w:rPr>
        <w:t>Росреестра</w:t>
      </w:r>
      <w:proofErr w:type="spellEnd"/>
    </w:p>
    <w:p w:rsidR="007719F6" w:rsidRPr="007719F6" w:rsidRDefault="007719F6" w:rsidP="007719F6">
      <w:pPr>
        <w:shd w:val="clear" w:color="auto" w:fill="FFFFFF"/>
        <w:spacing w:after="0" w:line="240" w:lineRule="auto"/>
        <w:rPr>
          <w:rFonts w:ascii="Times New Roman" w:eastAsia="Times New Roman" w:hAnsi="Times New Roman"/>
          <w:sz w:val="16"/>
          <w:szCs w:val="16"/>
          <w:lang w:eastAsia="ru-RU"/>
        </w:rPr>
      </w:pPr>
      <w:r w:rsidRPr="007719F6">
        <w:rPr>
          <w:rFonts w:ascii="Times New Roman" w:eastAsia="Times New Roman" w:hAnsi="Times New Roman"/>
          <w:sz w:val="16"/>
          <w:szCs w:val="16"/>
          <w:lang w:eastAsia="ru-RU"/>
        </w:rPr>
        <w:t xml:space="preserve">от 28 апреля 2021 г. N </w:t>
      </w:r>
      <w:proofErr w:type="gramStart"/>
      <w:r w:rsidRPr="007719F6">
        <w:rPr>
          <w:rFonts w:ascii="Times New Roman" w:eastAsia="Times New Roman" w:hAnsi="Times New Roman"/>
          <w:sz w:val="16"/>
          <w:szCs w:val="16"/>
          <w:lang w:eastAsia="ru-RU"/>
        </w:rPr>
        <w:t>П</w:t>
      </w:r>
      <w:proofErr w:type="gramEnd"/>
      <w:r w:rsidRPr="007719F6">
        <w:rPr>
          <w:rFonts w:ascii="Times New Roman" w:eastAsia="Times New Roman" w:hAnsi="Times New Roman"/>
          <w:sz w:val="16"/>
          <w:szCs w:val="16"/>
          <w:lang w:eastAsia="ru-RU"/>
        </w:rPr>
        <w:t>/0179</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hd w:val="clear" w:color="auto" w:fill="FFFFFF"/>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АКТ ОСМОТРА</w:t>
      </w:r>
    </w:p>
    <w:p w:rsidR="007719F6" w:rsidRPr="007719F6" w:rsidRDefault="007719F6" w:rsidP="007719F6">
      <w:pPr>
        <w:shd w:val="clear" w:color="auto" w:fill="FFFFFF"/>
        <w:spacing w:after="0" w:line="240" w:lineRule="auto"/>
        <w:jc w:val="center"/>
        <w:rPr>
          <w:rFonts w:ascii="Times New Roman" w:eastAsia="Times New Roman" w:hAnsi="Times New Roman"/>
          <w:b/>
          <w:sz w:val="20"/>
          <w:szCs w:val="20"/>
          <w:lang w:eastAsia="ru-RU"/>
        </w:rPr>
      </w:pPr>
    </w:p>
    <w:p w:rsidR="007719F6" w:rsidRPr="007719F6" w:rsidRDefault="007719F6" w:rsidP="007719F6">
      <w:pPr>
        <w:shd w:val="clear" w:color="auto" w:fill="FFFFFF"/>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здания, сооружения или объекта незавершенного строительства</w:t>
      </w:r>
    </w:p>
    <w:p w:rsidR="007719F6" w:rsidRPr="007719F6" w:rsidRDefault="007719F6" w:rsidP="007719F6">
      <w:pPr>
        <w:shd w:val="clear" w:color="auto" w:fill="FFFFFF"/>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при выявлении правообладателей ранее учтенных</w:t>
      </w:r>
    </w:p>
    <w:p w:rsidR="007719F6" w:rsidRPr="007719F6" w:rsidRDefault="007719F6" w:rsidP="007719F6">
      <w:pPr>
        <w:shd w:val="clear" w:color="auto" w:fill="FFFFFF"/>
        <w:spacing w:after="0" w:line="240" w:lineRule="auto"/>
        <w:jc w:val="center"/>
        <w:rPr>
          <w:rFonts w:ascii="Times New Roman" w:eastAsia="Times New Roman" w:hAnsi="Times New Roman"/>
          <w:b/>
          <w:sz w:val="28"/>
          <w:szCs w:val="28"/>
          <w:lang w:eastAsia="ru-RU"/>
        </w:rPr>
      </w:pPr>
      <w:r w:rsidRPr="007719F6">
        <w:rPr>
          <w:rFonts w:ascii="Times New Roman" w:eastAsia="Times New Roman" w:hAnsi="Times New Roman"/>
          <w:b/>
          <w:sz w:val="28"/>
          <w:szCs w:val="28"/>
          <w:lang w:eastAsia="ru-RU"/>
        </w:rPr>
        <w:t>объектов недвижимости</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"__" _________ 20__ г.                                                                       N _________</w:t>
      </w: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w:t>
      </w:r>
      <w:r w:rsidRPr="007719F6">
        <w:rPr>
          <w:rFonts w:ascii="Times New Roman" w:eastAsia="Times New Roman" w:hAnsi="Times New Roman"/>
          <w:sz w:val="28"/>
          <w:szCs w:val="28"/>
          <w:lang w:eastAsia="ru-RU"/>
        </w:rPr>
        <w:t xml:space="preserve">Настоящий акт составлен в результате </w:t>
      </w:r>
      <w:proofErr w:type="gramStart"/>
      <w:r w:rsidRPr="007719F6">
        <w:rPr>
          <w:rFonts w:ascii="Times New Roman" w:eastAsia="Times New Roman" w:hAnsi="Times New Roman"/>
          <w:sz w:val="28"/>
          <w:szCs w:val="28"/>
          <w:lang w:eastAsia="ru-RU"/>
        </w:rPr>
        <w:t>проведенного</w:t>
      </w:r>
      <w:proofErr w:type="gramEnd"/>
      <w:r w:rsidRPr="007719F6">
        <w:rPr>
          <w:rFonts w:ascii="Courier New" w:eastAsia="Times New Roman" w:hAnsi="Courier New" w:cs="Courier New"/>
          <w:sz w:val="20"/>
          <w:szCs w:val="20"/>
          <w:lang w:eastAsia="ru-RU"/>
        </w:rPr>
        <w:t xml:space="preserve"> _____________________________________________________________________________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Times New Roman" w:eastAsia="Times New Roman" w:hAnsi="Times New Roman"/>
          <w:sz w:val="20"/>
          <w:szCs w:val="20"/>
          <w:lang w:eastAsia="ru-RU"/>
        </w:rPr>
      </w:pPr>
      <w:r w:rsidRPr="007719F6">
        <w:rPr>
          <w:rFonts w:ascii="Courier New" w:eastAsia="Times New Roman" w:hAnsi="Courier New" w:cs="Courier New"/>
          <w:sz w:val="20"/>
          <w:szCs w:val="20"/>
          <w:lang w:eastAsia="ru-RU"/>
        </w:rPr>
        <w:t xml:space="preserve">    </w:t>
      </w:r>
      <w:r w:rsidRPr="007719F6">
        <w:rPr>
          <w:rFonts w:ascii="Times New Roman" w:eastAsia="Times New Roman" w:hAnsi="Times New Roman"/>
          <w:sz w:val="20"/>
          <w:szCs w:val="20"/>
          <w:lang w:eastAsia="ru-RU"/>
        </w:rPr>
        <w:t>указывается дата и время осмотра (число и месяц, год, минуты, часы)</w:t>
      </w:r>
    </w:p>
    <w:p w:rsidR="007719F6" w:rsidRPr="007719F6" w:rsidRDefault="007719F6" w:rsidP="007719F6">
      <w:pPr>
        <w:shd w:val="clear" w:color="auto" w:fill="FFFFFF"/>
        <w:spacing w:after="0" w:line="240" w:lineRule="auto"/>
        <w:rPr>
          <w:rFonts w:ascii="Times New Roman" w:eastAsia="Times New Roman" w:hAnsi="Times New Roman"/>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осмотра объекта недвижимости</w:t>
      </w:r>
      <w:r w:rsidRPr="007719F6">
        <w:rPr>
          <w:rFonts w:ascii="Courier New" w:eastAsia="Times New Roman" w:hAnsi="Courier New" w:cs="Courier New"/>
          <w:sz w:val="20"/>
          <w:szCs w:val="20"/>
          <w:lang w:eastAsia="ru-RU"/>
        </w:rPr>
        <w:t>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указывается вид объекта недвижимости: здание,</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сооружение, объект </w:t>
      </w:r>
      <w:proofErr w:type="gramStart"/>
      <w:r w:rsidRPr="007719F6">
        <w:rPr>
          <w:rFonts w:ascii="Courier New" w:eastAsia="Times New Roman" w:hAnsi="Courier New" w:cs="Courier New"/>
          <w:sz w:val="20"/>
          <w:szCs w:val="20"/>
          <w:lang w:eastAsia="ru-RU"/>
        </w:rPr>
        <w:t>незавершенного</w:t>
      </w:r>
      <w:proofErr w:type="gramEnd"/>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строительства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кадастровый (или иной государственный учетный) номер</w:t>
      </w:r>
      <w:r w:rsidRPr="007719F6">
        <w:rPr>
          <w:rFonts w:ascii="Courier New" w:eastAsia="Times New Roman" w:hAnsi="Courier New" w:cs="Courier New"/>
          <w:sz w:val="20"/>
          <w:szCs w:val="20"/>
          <w:lang w:eastAsia="ru-RU"/>
        </w:rPr>
        <w:t xml:space="preserve"> </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____________________________________________________________________________,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расположенного</w:t>
      </w:r>
      <w:r w:rsidRPr="007719F6">
        <w:rPr>
          <w:rFonts w:ascii="Courier New" w:eastAsia="Times New Roman" w:hAnsi="Courier New" w:cs="Courier New"/>
          <w:sz w:val="20"/>
          <w:szCs w:val="20"/>
          <w:lang w:eastAsia="ru-RU"/>
        </w:rPr>
        <w:t xml:space="preserve"> 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местоположение (при отсутствии адреса)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на земельном участке с кадастровым номером</w:t>
      </w:r>
      <w:r w:rsidRPr="007719F6">
        <w:rPr>
          <w:rFonts w:ascii="Courier New" w:eastAsia="Times New Roman" w:hAnsi="Courier New" w:cs="Courier New"/>
          <w:sz w:val="20"/>
          <w:szCs w:val="20"/>
          <w:lang w:eastAsia="ru-RU"/>
        </w:rPr>
        <w:t xml:space="preserve"> </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____________________________________________________________________________,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(при наличии)</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расположенном</w:t>
      </w:r>
      <w:r w:rsidRPr="007719F6">
        <w:rPr>
          <w:rFonts w:ascii="Courier New" w:eastAsia="Times New Roman" w:hAnsi="Courier New" w:cs="Courier New"/>
          <w:sz w:val="20"/>
          <w:szCs w:val="20"/>
          <w:lang w:eastAsia="ru-RU"/>
        </w:rPr>
        <w:t xml:space="preserve"> 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комиссией</w:t>
      </w:r>
      <w:r w:rsidRPr="007719F6">
        <w:rPr>
          <w:rFonts w:ascii="Courier New" w:eastAsia="Times New Roman" w:hAnsi="Courier New" w:cs="Courier New"/>
          <w:sz w:val="20"/>
          <w:szCs w:val="20"/>
          <w:lang w:eastAsia="ru-RU"/>
        </w:rPr>
        <w:t xml:space="preserve"> 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lastRenderedPageBreak/>
        <w:t xml:space="preserve">               уполномоченного на проведение мероприятий по выявлению</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в составе</w:t>
      </w:r>
      <w:r w:rsidRPr="007719F6">
        <w:rPr>
          <w:rFonts w:ascii="Courier New" w:eastAsia="Times New Roman" w:hAnsi="Courier New" w:cs="Courier New"/>
          <w:sz w:val="20"/>
          <w:szCs w:val="20"/>
          <w:lang w:eastAsia="ru-RU"/>
        </w:rPr>
        <w:t>: 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w:t>
      </w:r>
      <w:proofErr w:type="gramStart"/>
      <w:r w:rsidRPr="007719F6">
        <w:rPr>
          <w:rFonts w:ascii="Courier New" w:eastAsia="Times New Roman" w:hAnsi="Courier New" w:cs="Courier New"/>
          <w:sz w:val="20"/>
          <w:szCs w:val="20"/>
          <w:lang w:eastAsia="ru-RU"/>
        </w:rPr>
        <w:t>приводится состав комиссии (фамилия, имя, отчество, должность</w:t>
      </w:r>
      <w:proofErr w:type="gramEnd"/>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___________________________________________________________________________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каждого члена комиссии (при наличии)</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roofErr w:type="gramStart"/>
      <w:r w:rsidRPr="007719F6">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r w:rsidRPr="007719F6">
        <w:rPr>
          <w:rFonts w:ascii="Courier New" w:eastAsia="Times New Roman" w:hAnsi="Courier New" w:cs="Courier New"/>
          <w:sz w:val="20"/>
          <w:szCs w:val="20"/>
          <w:lang w:eastAsia="ru-RU"/>
        </w:rPr>
        <w:t xml:space="preserve">    </w:t>
      </w:r>
      <w:r w:rsidRPr="007719F6">
        <w:rPr>
          <w:rFonts w:ascii="Times New Roman" w:eastAsia="Times New Roman" w:hAnsi="Times New Roman"/>
          <w:sz w:val="28"/>
          <w:szCs w:val="28"/>
          <w:lang w:eastAsia="ru-RU"/>
        </w:rPr>
        <w:t xml:space="preserve">При осмотре </w:t>
      </w:r>
      <w:proofErr w:type="gramStart"/>
      <w:r w:rsidRPr="007719F6">
        <w:rPr>
          <w:rFonts w:ascii="Times New Roman" w:eastAsia="Times New Roman" w:hAnsi="Times New Roman"/>
          <w:sz w:val="28"/>
          <w:szCs w:val="28"/>
          <w:lang w:eastAsia="ru-RU"/>
        </w:rPr>
        <w:t>осуществлена</w:t>
      </w:r>
      <w:proofErr w:type="gramEnd"/>
      <w:r w:rsidRPr="007719F6">
        <w:rPr>
          <w:rFonts w:ascii="Times New Roman" w:eastAsia="Times New Roman" w:hAnsi="Times New Roman"/>
          <w:sz w:val="28"/>
          <w:szCs w:val="28"/>
          <w:lang w:eastAsia="ru-RU"/>
        </w:rPr>
        <w:t xml:space="preserve"> </w:t>
      </w:r>
      <w:proofErr w:type="spellStart"/>
      <w:r w:rsidRPr="007719F6">
        <w:rPr>
          <w:rFonts w:ascii="Times New Roman" w:eastAsia="Times New Roman" w:hAnsi="Times New Roman"/>
          <w:sz w:val="28"/>
          <w:szCs w:val="28"/>
          <w:lang w:eastAsia="ru-RU"/>
        </w:rPr>
        <w:t>фотофиксация</w:t>
      </w:r>
      <w:proofErr w:type="spellEnd"/>
      <w:r w:rsidRPr="007719F6">
        <w:rPr>
          <w:rFonts w:ascii="Times New Roman" w:eastAsia="Times New Roman" w:hAnsi="Times New Roman"/>
          <w:sz w:val="28"/>
          <w:szCs w:val="28"/>
          <w:lang w:eastAsia="ru-RU"/>
        </w:rPr>
        <w:t xml:space="preserve"> объекта недвижимости. </w:t>
      </w: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Материалы </w:t>
      </w:r>
      <w:proofErr w:type="spellStart"/>
      <w:r w:rsidRPr="007719F6">
        <w:rPr>
          <w:rFonts w:ascii="Times New Roman" w:eastAsia="Times New Roman" w:hAnsi="Times New Roman"/>
          <w:sz w:val="28"/>
          <w:szCs w:val="28"/>
          <w:lang w:eastAsia="ru-RU"/>
        </w:rPr>
        <w:t>фотофиксации</w:t>
      </w:r>
      <w:proofErr w:type="spellEnd"/>
      <w:r w:rsidRPr="007719F6">
        <w:rPr>
          <w:rFonts w:ascii="Times New Roman" w:eastAsia="Times New Roman" w:hAnsi="Times New Roman"/>
          <w:sz w:val="28"/>
          <w:szCs w:val="28"/>
          <w:lang w:eastAsia="ru-RU"/>
        </w:rPr>
        <w:t xml:space="preserve"> прилагаются.</w:t>
      </w: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w:t>
      </w:r>
      <w:r w:rsidRPr="007719F6">
        <w:rPr>
          <w:rFonts w:ascii="Times New Roman" w:eastAsia="Times New Roman" w:hAnsi="Times New Roman"/>
          <w:sz w:val="28"/>
          <w:szCs w:val="28"/>
          <w:lang w:eastAsia="ru-RU"/>
        </w:rPr>
        <w:t>Осмотр проведен</w:t>
      </w:r>
      <w:r w:rsidRPr="007719F6">
        <w:rPr>
          <w:rFonts w:ascii="Courier New" w:eastAsia="Times New Roman" w:hAnsi="Courier New" w:cs="Courier New"/>
          <w:sz w:val="20"/>
          <w:szCs w:val="20"/>
          <w:lang w:eastAsia="ru-RU"/>
        </w:rPr>
        <w:t xml:space="preserve"> 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указать </w:t>
      </w:r>
      <w:proofErr w:type="gramStart"/>
      <w:r w:rsidRPr="007719F6">
        <w:rPr>
          <w:rFonts w:ascii="Courier New" w:eastAsia="Times New Roman" w:hAnsi="Courier New" w:cs="Courier New"/>
          <w:sz w:val="20"/>
          <w:szCs w:val="20"/>
          <w:lang w:eastAsia="ru-RU"/>
        </w:rPr>
        <w:t>нужное</w:t>
      </w:r>
      <w:proofErr w:type="gramEnd"/>
      <w:r w:rsidRPr="007719F6">
        <w:rPr>
          <w:rFonts w:ascii="Courier New" w:eastAsia="Times New Roman" w:hAnsi="Courier New" w:cs="Courier New"/>
          <w:sz w:val="20"/>
          <w:szCs w:val="20"/>
          <w:lang w:eastAsia="ru-RU"/>
        </w:rPr>
        <w:t>: "в форме визуального осмотра",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"с применением технических средств", если осмотр</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w:t>
      </w:r>
      <w:proofErr w:type="gramStart"/>
      <w:r w:rsidRPr="007719F6">
        <w:rPr>
          <w:rFonts w:ascii="Courier New" w:eastAsia="Times New Roman" w:hAnsi="Courier New" w:cs="Courier New"/>
          <w:sz w:val="20"/>
          <w:szCs w:val="20"/>
          <w:lang w:eastAsia="ru-RU"/>
        </w:rPr>
        <w:t>проведен</w:t>
      </w:r>
      <w:proofErr w:type="gramEnd"/>
      <w:r w:rsidRPr="007719F6">
        <w:rPr>
          <w:rFonts w:ascii="Courier New" w:eastAsia="Times New Roman" w:hAnsi="Courier New" w:cs="Courier New"/>
          <w:sz w:val="20"/>
          <w:szCs w:val="20"/>
          <w:lang w:eastAsia="ru-RU"/>
        </w:rPr>
        <w:t xml:space="preserve"> с применением технических средств,</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дополнительно указываются наименование и модель</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использованного технического средства</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p w:rsidR="007719F6" w:rsidRPr="007719F6" w:rsidRDefault="007719F6" w:rsidP="007719F6">
      <w:pPr>
        <w:shd w:val="clear" w:color="auto" w:fill="FFFFFF"/>
        <w:spacing w:after="0" w:line="240" w:lineRule="auto"/>
        <w:rPr>
          <w:rFonts w:ascii="Times New Roman" w:eastAsia="Times New Roman" w:hAnsi="Times New Roman"/>
          <w:sz w:val="28"/>
          <w:szCs w:val="28"/>
          <w:lang w:eastAsia="ru-RU"/>
        </w:rPr>
      </w:pPr>
      <w:r w:rsidRPr="007719F6">
        <w:rPr>
          <w:rFonts w:ascii="Courier New" w:eastAsia="Times New Roman" w:hAnsi="Courier New" w:cs="Courier New"/>
          <w:sz w:val="20"/>
          <w:szCs w:val="20"/>
          <w:lang w:eastAsia="ru-RU"/>
        </w:rPr>
        <w:t xml:space="preserve">    </w:t>
      </w:r>
      <w:r w:rsidRPr="007719F6">
        <w:rPr>
          <w:rFonts w:ascii="Times New Roman" w:eastAsia="Times New Roman" w:hAnsi="Times New Roman"/>
          <w:sz w:val="28"/>
          <w:szCs w:val="28"/>
          <w:lang w:eastAsia="ru-RU"/>
        </w:rPr>
        <w:t xml:space="preserve">В результате проведенного осмотра установлено, что ранее </w:t>
      </w:r>
      <w:proofErr w:type="gramStart"/>
      <w:r w:rsidRPr="007719F6">
        <w:rPr>
          <w:rFonts w:ascii="Times New Roman" w:eastAsia="Times New Roman" w:hAnsi="Times New Roman"/>
          <w:sz w:val="28"/>
          <w:szCs w:val="28"/>
          <w:lang w:eastAsia="ru-RU"/>
        </w:rPr>
        <w:t>учтенный</w:t>
      </w:r>
      <w:proofErr w:type="gramEnd"/>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Times New Roman" w:eastAsia="Times New Roman" w:hAnsi="Times New Roman"/>
          <w:sz w:val="28"/>
          <w:szCs w:val="28"/>
          <w:lang w:eastAsia="ru-RU"/>
        </w:rPr>
        <w:t>объект недвижимости</w:t>
      </w:r>
      <w:r w:rsidRPr="007719F6">
        <w:rPr>
          <w:rFonts w:ascii="Courier New" w:eastAsia="Times New Roman" w:hAnsi="Courier New" w:cs="Courier New"/>
          <w:sz w:val="20"/>
          <w:szCs w:val="20"/>
          <w:lang w:eastAsia="ru-RU"/>
        </w:rPr>
        <w:t xml:space="preserve"> _____________________________________________________________________________</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r w:rsidRPr="007719F6">
        <w:rPr>
          <w:rFonts w:ascii="Courier New" w:eastAsia="Times New Roman" w:hAnsi="Courier New" w:cs="Courier New"/>
          <w:sz w:val="20"/>
          <w:szCs w:val="20"/>
          <w:lang w:eastAsia="ru-RU"/>
        </w:rPr>
        <w:t xml:space="preserve">                        (указать нужное: существует, прекратил существование)</w:t>
      </w:r>
    </w:p>
    <w:p w:rsidR="007719F6" w:rsidRPr="007719F6" w:rsidRDefault="007719F6" w:rsidP="007719F6">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7719F6" w:rsidRPr="007719F6" w:rsidTr="007719F6">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r>
      <w:tr w:rsidR="007719F6" w:rsidRPr="007719F6" w:rsidTr="007719F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0"/>
                <w:szCs w:val="20"/>
                <w:lang w:eastAsia="ru-RU"/>
              </w:rPr>
            </w:pPr>
            <w:r w:rsidRPr="007719F6">
              <w:rPr>
                <w:rFonts w:ascii="Times New Roman" w:eastAsia="Times New Roman" w:hAnsi="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r>
      <w:tr w:rsidR="007719F6" w:rsidRPr="007719F6" w:rsidTr="007719F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расшифровка подписи</w:t>
            </w:r>
          </w:p>
        </w:tc>
      </w:tr>
      <w:tr w:rsidR="007719F6" w:rsidRPr="007719F6" w:rsidTr="007719F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расшифровка подписи</w:t>
            </w:r>
          </w:p>
        </w:tc>
      </w:tr>
      <w:tr w:rsidR="007719F6" w:rsidRPr="007719F6" w:rsidTr="007719F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after="0" w:line="240" w:lineRule="auto"/>
              <w:rPr>
                <w:rFonts w:ascii="Times New Roman" w:eastAsia="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719F6" w:rsidRPr="007719F6" w:rsidRDefault="007719F6" w:rsidP="007719F6">
            <w:pPr>
              <w:spacing w:before="210"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расшифровка подписи</w:t>
            </w:r>
          </w:p>
        </w:tc>
      </w:tr>
    </w:tbl>
    <w:p w:rsidR="007719F6" w:rsidRPr="007719F6" w:rsidRDefault="007719F6" w:rsidP="007719F6">
      <w:pPr>
        <w:spacing w:after="160" w:line="259" w:lineRule="auto"/>
        <w:rPr>
          <w:sz w:val="20"/>
          <w:szCs w:val="20"/>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6</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hd w:val="clear" w:color="auto" w:fill="FFFFFF"/>
        <w:spacing w:after="150" w:line="240" w:lineRule="auto"/>
        <w:jc w:val="center"/>
        <w:rPr>
          <w:rFonts w:ascii="Times New Roman" w:eastAsia="Times New Roman" w:hAnsi="Times New Roman"/>
          <w:b/>
          <w:sz w:val="26"/>
          <w:szCs w:val="26"/>
          <w:lang w:eastAsia="ru-RU"/>
        </w:rPr>
      </w:pPr>
      <w:r w:rsidRPr="007719F6">
        <w:rPr>
          <w:rFonts w:ascii="Times New Roman" w:eastAsia="Times New Roman" w:hAnsi="Times New Roman"/>
          <w:b/>
          <w:sz w:val="26"/>
          <w:szCs w:val="26"/>
          <w:lang w:eastAsia="ru-RU"/>
        </w:rPr>
        <w:t>Уведомления о выявлении правообладателя ранее учтенного объекта недвижимости</w:t>
      </w:r>
    </w:p>
    <w:p w:rsidR="007719F6" w:rsidRPr="007719F6" w:rsidRDefault="007719F6" w:rsidP="007719F6">
      <w:pPr>
        <w:shd w:val="clear" w:color="auto" w:fill="FFFFFF"/>
        <w:spacing w:after="150" w:line="240" w:lineRule="auto"/>
        <w:jc w:val="both"/>
        <w:rPr>
          <w:rFonts w:ascii="Times New Roman" w:eastAsia="Times New Roman" w:hAnsi="Times New Roman"/>
          <w:sz w:val="26"/>
          <w:szCs w:val="26"/>
          <w:lang w:eastAsia="ru-RU"/>
        </w:rPr>
      </w:pPr>
      <w:r w:rsidRPr="007719F6">
        <w:rPr>
          <w:rFonts w:ascii="Times New Roman" w:eastAsia="Times New Roman" w:hAnsi="Times New Roman"/>
          <w:sz w:val="26"/>
          <w:szCs w:val="26"/>
          <w:lang w:eastAsia="ru-RU"/>
        </w:rPr>
        <w:t>Администрация сельс</w:t>
      </w:r>
      <w:r w:rsidR="00A72FC7">
        <w:rPr>
          <w:rFonts w:ascii="Times New Roman" w:eastAsia="Times New Roman" w:hAnsi="Times New Roman"/>
          <w:sz w:val="26"/>
          <w:szCs w:val="26"/>
          <w:lang w:eastAsia="ru-RU"/>
        </w:rPr>
        <w:t xml:space="preserve">кого поселения </w:t>
      </w:r>
      <w:proofErr w:type="spellStart"/>
      <w:r w:rsidR="00A72FC7">
        <w:rPr>
          <w:rFonts w:ascii="Times New Roman" w:eastAsia="Times New Roman" w:hAnsi="Times New Roman"/>
          <w:sz w:val="26"/>
          <w:szCs w:val="26"/>
          <w:lang w:eastAsia="ru-RU"/>
        </w:rPr>
        <w:t>Санзяповский</w:t>
      </w:r>
      <w:proofErr w:type="spellEnd"/>
      <w:r w:rsidR="00A72FC7">
        <w:rPr>
          <w:rFonts w:ascii="Times New Roman" w:eastAsia="Times New Roman" w:hAnsi="Times New Roman"/>
          <w:sz w:val="26"/>
          <w:szCs w:val="26"/>
          <w:lang w:eastAsia="ru-RU"/>
        </w:rPr>
        <w:t xml:space="preserve"> сельсовет </w:t>
      </w:r>
      <w:r w:rsidRPr="007719F6">
        <w:rPr>
          <w:rFonts w:ascii="Times New Roman" w:eastAsia="Times New Roman" w:hAnsi="Times New Roman"/>
          <w:sz w:val="26"/>
          <w:szCs w:val="26"/>
          <w:lang w:eastAsia="ru-RU"/>
        </w:rPr>
        <w:t xml:space="preserve">муниципального района </w:t>
      </w:r>
      <w:proofErr w:type="spellStart"/>
      <w:r w:rsidRPr="007719F6">
        <w:rPr>
          <w:rFonts w:ascii="Times New Roman" w:eastAsia="Times New Roman" w:hAnsi="Times New Roman"/>
          <w:sz w:val="26"/>
          <w:szCs w:val="26"/>
          <w:lang w:eastAsia="ru-RU"/>
        </w:rPr>
        <w:t>Кугарчинский</w:t>
      </w:r>
      <w:proofErr w:type="spellEnd"/>
      <w:r w:rsidRPr="007719F6">
        <w:rPr>
          <w:rFonts w:ascii="Times New Roman" w:eastAsia="Times New Roman" w:hAnsi="Times New Roman"/>
          <w:sz w:val="26"/>
          <w:szCs w:val="26"/>
          <w:lang w:eastAsia="ru-RU"/>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02:34:___________,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719F6" w:rsidRPr="007719F6" w:rsidRDefault="007719F6" w:rsidP="007719F6">
      <w:pPr>
        <w:shd w:val="clear" w:color="auto" w:fill="FFFFFF"/>
        <w:spacing w:after="150" w:line="240" w:lineRule="auto"/>
        <w:jc w:val="both"/>
        <w:rPr>
          <w:rFonts w:ascii="Times New Roman" w:eastAsia="Times New Roman" w:hAnsi="Times New Roman"/>
          <w:sz w:val="26"/>
          <w:szCs w:val="26"/>
          <w:lang w:eastAsia="ru-RU"/>
        </w:rPr>
      </w:pPr>
      <w:proofErr w:type="gramStart"/>
      <w:r w:rsidRPr="007719F6">
        <w:rPr>
          <w:rFonts w:ascii="Times New Roman" w:eastAsia="Times New Roman" w:hAnsi="Times New Roman"/>
          <w:sz w:val="26"/>
          <w:szCs w:val="26"/>
          <w:lang w:eastAsia="ru-RU"/>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7719F6">
        <w:rPr>
          <w:rFonts w:ascii="Times New Roman" w:eastAsia="Times New Roman" w:hAnsi="Times New Roman"/>
          <w:sz w:val="26"/>
          <w:szCs w:val="26"/>
          <w:lang w:eastAsia="ru-RU"/>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719F6" w:rsidRPr="007719F6" w:rsidRDefault="007719F6" w:rsidP="007719F6">
      <w:pPr>
        <w:shd w:val="clear" w:color="auto" w:fill="FFFFFF"/>
        <w:spacing w:after="150" w:line="240" w:lineRule="auto"/>
        <w:jc w:val="both"/>
        <w:rPr>
          <w:rFonts w:ascii="Times New Roman" w:eastAsia="Times New Roman" w:hAnsi="Times New Roman"/>
          <w:sz w:val="26"/>
          <w:szCs w:val="26"/>
          <w:lang w:eastAsia="ru-RU"/>
        </w:rPr>
      </w:pPr>
      <w:r w:rsidRPr="007719F6">
        <w:rPr>
          <w:rFonts w:ascii="Times New Roman" w:eastAsia="Times New Roman" w:hAnsi="Times New Roman"/>
          <w:sz w:val="26"/>
          <w:szCs w:val="26"/>
          <w:lang w:eastAsia="ru-RU"/>
        </w:rPr>
        <w:t>___________________________________________________________________</w:t>
      </w:r>
    </w:p>
    <w:p w:rsidR="007719F6" w:rsidRPr="007719F6" w:rsidRDefault="007719F6" w:rsidP="007719F6">
      <w:pPr>
        <w:shd w:val="clear" w:color="auto" w:fill="FFFFFF"/>
        <w:spacing w:after="150" w:line="240" w:lineRule="auto"/>
        <w:jc w:val="both"/>
        <w:rPr>
          <w:rFonts w:ascii="Times New Roman" w:eastAsia="Times New Roman" w:hAnsi="Times New Roman"/>
          <w:sz w:val="26"/>
          <w:szCs w:val="26"/>
          <w:lang w:eastAsia="ru-RU"/>
        </w:rPr>
      </w:pPr>
      <w:r w:rsidRPr="007719F6">
        <w:rPr>
          <w:rFonts w:ascii="Times New Roman" w:eastAsia="Times New Roman" w:hAnsi="Times New Roman"/>
          <w:sz w:val="26"/>
          <w:szCs w:val="26"/>
          <w:lang w:eastAsia="ru-RU"/>
        </w:rPr>
        <w:t>Администрация сельс</w:t>
      </w:r>
      <w:r w:rsidR="00A72FC7">
        <w:rPr>
          <w:rFonts w:ascii="Times New Roman" w:eastAsia="Times New Roman" w:hAnsi="Times New Roman"/>
          <w:sz w:val="26"/>
          <w:szCs w:val="26"/>
          <w:lang w:eastAsia="ru-RU"/>
        </w:rPr>
        <w:t xml:space="preserve">кого поселения </w:t>
      </w:r>
      <w:proofErr w:type="spellStart"/>
      <w:r w:rsidR="00A72FC7">
        <w:rPr>
          <w:rFonts w:ascii="Times New Roman" w:eastAsia="Times New Roman" w:hAnsi="Times New Roman"/>
          <w:sz w:val="26"/>
          <w:szCs w:val="26"/>
          <w:lang w:eastAsia="ru-RU"/>
        </w:rPr>
        <w:t>Санзяповский</w:t>
      </w:r>
      <w:proofErr w:type="spellEnd"/>
      <w:r w:rsidR="00A72FC7">
        <w:rPr>
          <w:rFonts w:ascii="Times New Roman" w:eastAsia="Times New Roman" w:hAnsi="Times New Roman"/>
          <w:sz w:val="26"/>
          <w:szCs w:val="26"/>
          <w:lang w:eastAsia="ru-RU"/>
        </w:rPr>
        <w:t xml:space="preserve"> сельсовет </w:t>
      </w:r>
      <w:r w:rsidRPr="007719F6">
        <w:rPr>
          <w:rFonts w:ascii="Times New Roman" w:eastAsia="Times New Roman" w:hAnsi="Times New Roman"/>
          <w:sz w:val="26"/>
          <w:szCs w:val="26"/>
          <w:lang w:eastAsia="ru-RU"/>
        </w:rPr>
        <w:t xml:space="preserve">муниципального района </w:t>
      </w:r>
      <w:proofErr w:type="spellStart"/>
      <w:r w:rsidRPr="007719F6">
        <w:rPr>
          <w:rFonts w:ascii="Times New Roman" w:eastAsia="Times New Roman" w:hAnsi="Times New Roman"/>
          <w:sz w:val="26"/>
          <w:szCs w:val="26"/>
          <w:lang w:eastAsia="ru-RU"/>
        </w:rPr>
        <w:t>Кугарчинский</w:t>
      </w:r>
      <w:proofErr w:type="spellEnd"/>
      <w:r w:rsidRPr="007719F6">
        <w:rPr>
          <w:rFonts w:ascii="Times New Roman" w:eastAsia="Times New Roman" w:hAnsi="Times New Roman"/>
          <w:sz w:val="26"/>
          <w:szCs w:val="26"/>
          <w:lang w:eastAsia="ru-RU"/>
        </w:rPr>
        <w:t xml:space="preserve"> район Республики Башкортостан уведомляет, что _______202_ в отношении ранее учтенного объекта недвижимости – земельного участка с кадастровым номером 02:34:___________,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7719F6" w:rsidRPr="007719F6" w:rsidRDefault="007719F6" w:rsidP="007719F6">
      <w:pPr>
        <w:shd w:val="clear" w:color="auto" w:fill="FFFFFF"/>
        <w:spacing w:after="150" w:line="240" w:lineRule="auto"/>
        <w:jc w:val="both"/>
        <w:rPr>
          <w:rFonts w:ascii="Times New Roman" w:eastAsia="Times New Roman" w:hAnsi="Times New Roman"/>
          <w:sz w:val="26"/>
          <w:szCs w:val="26"/>
          <w:lang w:eastAsia="ru-RU"/>
        </w:rPr>
      </w:pPr>
      <w:proofErr w:type="gramStart"/>
      <w:r w:rsidRPr="007719F6">
        <w:rPr>
          <w:rFonts w:ascii="Times New Roman" w:eastAsia="Times New Roman" w:hAnsi="Times New Roman"/>
          <w:sz w:val="26"/>
          <w:szCs w:val="26"/>
          <w:lang w:eastAsia="ru-RU"/>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7719F6">
        <w:rPr>
          <w:rFonts w:ascii="Times New Roman" w:eastAsia="Times New Roman" w:hAnsi="Times New Roman"/>
          <w:sz w:val="26"/>
          <w:szCs w:val="26"/>
          <w:lang w:eastAsia="ru-RU"/>
        </w:rPr>
        <w:t xml:space="preserve"> обосновывающих такие возражения документов (электронных </w:t>
      </w:r>
      <w:r w:rsidRPr="007719F6">
        <w:rPr>
          <w:rFonts w:ascii="Times New Roman" w:eastAsia="Times New Roman" w:hAnsi="Times New Roman"/>
          <w:sz w:val="26"/>
          <w:szCs w:val="26"/>
          <w:lang w:eastAsia="ru-RU"/>
        </w:rPr>
        <w:lastRenderedPageBreak/>
        <w:t>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7</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right"/>
        <w:rPr>
          <w:rFonts w:ascii="Times New Roman" w:hAnsi="Times New Roman"/>
          <w:i/>
        </w:rPr>
      </w:pPr>
      <w:r w:rsidRPr="007719F6">
        <w:rPr>
          <w:rFonts w:ascii="Times New Roman" w:eastAsia="Times New Roman" w:hAnsi="Times New Roman"/>
          <w:i/>
          <w:sz w:val="28"/>
          <w:szCs w:val="28"/>
          <w:lang w:eastAsia="ru-RU"/>
        </w:rPr>
        <w:t xml:space="preserve">(проект </w:t>
      </w:r>
      <w:r w:rsidRPr="007719F6">
        <w:rPr>
          <w:rFonts w:ascii="Times New Roman" w:hAnsi="Times New Roman"/>
          <w:i/>
        </w:rPr>
        <w:t xml:space="preserve">для выявления правообладателя ранее учтенного здания, сооружения, помещения, объекта незавершенного строительства, </w:t>
      </w:r>
      <w:r w:rsidRPr="007719F6">
        <w:rPr>
          <w:rFonts w:ascii="Times New Roman" w:hAnsi="Times New Roman"/>
          <w:b/>
          <w:i/>
        </w:rPr>
        <w:t>имеющего кадастровый номер</w:t>
      </w:r>
      <w:r w:rsidRPr="007719F6">
        <w:rPr>
          <w:rFonts w:ascii="Times New Roman" w:hAnsi="Times New Roman"/>
          <w:i/>
        </w:rPr>
        <w:t>)</w:t>
      </w: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ПОСТАНОВЛЕНИЕ</w:t>
      </w:r>
    </w:p>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pacing w:after="0" w:line="240" w:lineRule="auto"/>
        <w:jc w:val="center"/>
        <w:rPr>
          <w:rFonts w:ascii="Times New Roman" w:hAnsi="Times New Roman"/>
          <w:b/>
          <w:sz w:val="28"/>
          <w:szCs w:val="28"/>
        </w:rPr>
      </w:pPr>
      <w:r w:rsidRPr="007719F6">
        <w:rPr>
          <w:rFonts w:ascii="Times New Roman" w:hAnsi="Times New Roman"/>
          <w:b/>
          <w:sz w:val="28"/>
          <w:szCs w:val="28"/>
        </w:rPr>
        <w:t>О выявлении правообладателя ранее учтенного объекта недвижимости</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w:t>
      </w:r>
      <w:r w:rsidRPr="007719F6">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1. В отношении _____________ (</w:t>
      </w:r>
      <w:r w:rsidRPr="007719F6">
        <w:rPr>
          <w:rFonts w:ascii="Times New Roman" w:hAnsi="Times New Roman"/>
          <w:i/>
          <w:sz w:val="28"/>
          <w:szCs w:val="28"/>
        </w:rPr>
        <w:t>вид объекта недвижимости</w:t>
      </w:r>
      <w:proofErr w:type="gramStart"/>
      <w:r w:rsidRPr="007719F6">
        <w:rPr>
          <w:rFonts w:ascii="Times New Roman" w:hAnsi="Times New Roman"/>
          <w:i/>
          <w:sz w:val="28"/>
          <w:szCs w:val="28"/>
          <w:u w:val="single"/>
        </w:rPr>
        <w:t>1</w:t>
      </w:r>
      <w:proofErr w:type="gramEnd"/>
      <w:r w:rsidRPr="007719F6">
        <w:rPr>
          <w:rFonts w:ascii="Times New Roman" w:hAnsi="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7719F6">
        <w:rPr>
          <w:rFonts w:ascii="Times New Roman" w:hAnsi="Times New Roman"/>
          <w:i/>
          <w:sz w:val="28"/>
          <w:szCs w:val="28"/>
        </w:rPr>
        <w:t>дата рождения</w:t>
      </w:r>
      <w:r w:rsidRPr="007719F6">
        <w:rPr>
          <w:rFonts w:ascii="Times New Roman" w:hAnsi="Times New Roman"/>
          <w:sz w:val="28"/>
          <w:szCs w:val="28"/>
        </w:rPr>
        <w:t>), ____________ (</w:t>
      </w:r>
      <w:r w:rsidRPr="007719F6">
        <w:rPr>
          <w:rFonts w:ascii="Times New Roman" w:hAnsi="Times New Roman"/>
          <w:i/>
          <w:sz w:val="28"/>
          <w:szCs w:val="28"/>
        </w:rPr>
        <w:t>место рождения</w:t>
      </w:r>
      <w:r w:rsidRPr="007719F6">
        <w:rPr>
          <w:rFonts w:ascii="Times New Roman" w:hAnsi="Times New Roman"/>
          <w:sz w:val="28"/>
          <w:szCs w:val="28"/>
        </w:rPr>
        <w:t>), паспорт гражданина Российской Федерации серия ________ № ________, выдан ____________ (</w:t>
      </w:r>
      <w:r w:rsidRPr="007719F6">
        <w:rPr>
          <w:rFonts w:ascii="Times New Roman" w:hAnsi="Times New Roman"/>
          <w:i/>
          <w:sz w:val="28"/>
          <w:szCs w:val="28"/>
        </w:rPr>
        <w:t>орган, выдавший документ</w:t>
      </w:r>
      <w:r w:rsidRPr="007719F6">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7719F6">
        <w:rPr>
          <w:rFonts w:ascii="Times New Roman" w:hAnsi="Times New Roman"/>
          <w:i/>
          <w:sz w:val="28"/>
          <w:szCs w:val="28"/>
        </w:rPr>
        <w:t>(сведения о правоустанавливающем документе</w:t>
      </w:r>
      <w:proofErr w:type="gramStart"/>
      <w:r w:rsidRPr="007719F6">
        <w:rPr>
          <w:rFonts w:ascii="Times New Roman" w:hAnsi="Times New Roman"/>
          <w:i/>
          <w:sz w:val="28"/>
          <w:szCs w:val="28"/>
          <w:u w:val="single"/>
        </w:rPr>
        <w:t>2</w:t>
      </w:r>
      <w:proofErr w:type="gramEnd"/>
      <w:r w:rsidRPr="007719F6">
        <w:rPr>
          <w:rFonts w:ascii="Times New Roman" w:hAnsi="Times New Roman"/>
          <w:sz w:val="28"/>
          <w:szCs w:val="28"/>
        </w:rPr>
        <w:t>) (копия прилагается).</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7719F6">
        <w:rPr>
          <w:rFonts w:ascii="Times New Roman" w:hAnsi="Times New Roman"/>
          <w:i/>
          <w:sz w:val="28"/>
          <w:szCs w:val="28"/>
          <w:u w:val="single"/>
        </w:rPr>
        <w:t>3</w:t>
      </w:r>
      <w:r w:rsidRPr="007719F6">
        <w:rPr>
          <w:rFonts w:ascii="Times New Roman" w:hAnsi="Times New Roman"/>
          <w:sz w:val="28"/>
          <w:szCs w:val="28"/>
        </w:rPr>
        <w:t xml:space="preserve"> (прилагается АКТ осмотра).</w:t>
      </w:r>
    </w:p>
    <w:p w:rsidR="007719F6" w:rsidRPr="007719F6" w:rsidRDefault="007719F6" w:rsidP="007719F6">
      <w:pPr>
        <w:spacing w:after="0" w:line="240" w:lineRule="auto"/>
        <w:rPr>
          <w:rFonts w:ascii="Times New Roman" w:hAnsi="Times New Roman"/>
          <w:sz w:val="28"/>
          <w:szCs w:val="28"/>
        </w:rPr>
      </w:pPr>
      <w:r w:rsidRPr="007719F6">
        <w:rPr>
          <w:rFonts w:ascii="Times New Roman" w:hAnsi="Times New Roman"/>
          <w:sz w:val="28"/>
          <w:szCs w:val="28"/>
        </w:rPr>
        <w:t>__________________________________________________________________</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t>1</w:t>
      </w:r>
      <w:proofErr w:type="gramStart"/>
      <w:r w:rsidRPr="007719F6">
        <w:rPr>
          <w:rFonts w:ascii="Times New Roman" w:hAnsi="Times New Roman"/>
          <w:sz w:val="20"/>
          <w:szCs w:val="20"/>
        </w:rPr>
        <w:t xml:space="preserve"> У</w:t>
      </w:r>
      <w:proofErr w:type="gramEnd"/>
      <w:r w:rsidRPr="007719F6">
        <w:rPr>
          <w:rFonts w:ascii="Times New Roman" w:hAnsi="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t>2</w:t>
      </w:r>
      <w:proofErr w:type="gramStart"/>
      <w:r w:rsidRPr="007719F6">
        <w:rPr>
          <w:rFonts w:ascii="Times New Roman" w:hAnsi="Times New Roman"/>
          <w:sz w:val="20"/>
          <w:szCs w:val="20"/>
        </w:rPr>
        <w:t xml:space="preserve"> У</w:t>
      </w:r>
      <w:proofErr w:type="gramEnd"/>
      <w:r w:rsidRPr="007719F6">
        <w:rPr>
          <w:rFonts w:ascii="Times New Roman" w:hAnsi="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договором купли-продажи </w:t>
      </w:r>
      <w:proofErr w:type="gramStart"/>
      <w:r w:rsidRPr="007719F6">
        <w:rPr>
          <w:rFonts w:ascii="Times New Roman" w:hAnsi="Times New Roman"/>
          <w:sz w:val="20"/>
          <w:szCs w:val="20"/>
        </w:rPr>
        <w:t>от</w:t>
      </w:r>
      <w:proofErr w:type="gramEnd"/>
      <w:r w:rsidRPr="007719F6">
        <w:rPr>
          <w:rFonts w:ascii="Times New Roman" w:hAnsi="Times New Roman"/>
          <w:sz w:val="20"/>
          <w:szCs w:val="20"/>
        </w:rPr>
        <w:t xml:space="preserve"> ____________ (</w:t>
      </w:r>
      <w:r w:rsidRPr="007719F6">
        <w:rPr>
          <w:rFonts w:ascii="Times New Roman" w:hAnsi="Times New Roman"/>
          <w:i/>
          <w:sz w:val="20"/>
          <w:szCs w:val="20"/>
        </w:rPr>
        <w:t xml:space="preserve">указать </w:t>
      </w:r>
      <w:proofErr w:type="gramStart"/>
      <w:r w:rsidRPr="007719F6">
        <w:rPr>
          <w:rFonts w:ascii="Times New Roman" w:hAnsi="Times New Roman"/>
          <w:i/>
          <w:sz w:val="20"/>
          <w:szCs w:val="20"/>
        </w:rPr>
        <w:t>дату</w:t>
      </w:r>
      <w:proofErr w:type="gramEnd"/>
      <w:r w:rsidRPr="007719F6">
        <w:rPr>
          <w:rFonts w:ascii="Times New Roman" w:hAnsi="Times New Roman"/>
          <w:sz w:val="20"/>
          <w:szCs w:val="20"/>
        </w:rPr>
        <w:t>), № _____ (</w:t>
      </w:r>
      <w:r w:rsidRPr="007719F6">
        <w:rPr>
          <w:rFonts w:ascii="Times New Roman" w:hAnsi="Times New Roman"/>
          <w:i/>
          <w:sz w:val="20"/>
          <w:szCs w:val="20"/>
        </w:rPr>
        <w:t>указать при наличии</w:t>
      </w:r>
      <w:r w:rsidRPr="007719F6">
        <w:rPr>
          <w:rFonts w:ascii="Times New Roman" w:hAnsi="Times New Roman"/>
          <w:sz w:val="20"/>
          <w:szCs w:val="20"/>
        </w:rPr>
        <w:t>), зарегистрированным _________________ (</w:t>
      </w:r>
      <w:r w:rsidRPr="007719F6">
        <w:rPr>
          <w:rFonts w:ascii="Times New Roman" w:hAnsi="Times New Roman"/>
          <w:i/>
          <w:sz w:val="20"/>
          <w:szCs w:val="20"/>
        </w:rPr>
        <w:t>указать, если договор был зарегистрирован, орган, дату и номер регистрации</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свидетельством о праве на наследство по закону, выданным ________ (</w:t>
      </w:r>
      <w:r w:rsidRPr="007719F6">
        <w:rPr>
          <w:rFonts w:ascii="Times New Roman" w:hAnsi="Times New Roman"/>
          <w:i/>
          <w:sz w:val="20"/>
          <w:szCs w:val="20"/>
        </w:rPr>
        <w:t>указать дату выдачи/совершения нотариального действия</w:t>
      </w:r>
      <w:r w:rsidRPr="007719F6">
        <w:rPr>
          <w:rFonts w:ascii="Times New Roman" w:hAnsi="Times New Roman"/>
          <w:sz w:val="20"/>
          <w:szCs w:val="20"/>
        </w:rPr>
        <w:t>) нотариусом _________________ (</w:t>
      </w:r>
      <w:r w:rsidRPr="007719F6">
        <w:rPr>
          <w:rFonts w:ascii="Times New Roman" w:hAnsi="Times New Roman"/>
          <w:i/>
          <w:sz w:val="20"/>
          <w:szCs w:val="20"/>
        </w:rPr>
        <w:t>указать фамилию и инициалы нотариуса, совершившего нотариальное действие</w:t>
      </w:r>
      <w:r w:rsidRPr="007719F6">
        <w:rPr>
          <w:rFonts w:ascii="Times New Roman" w:hAnsi="Times New Roman"/>
          <w:sz w:val="20"/>
          <w:szCs w:val="20"/>
        </w:rPr>
        <w:t>), номер в реестре регистрации нотариальных действий _______________ (</w:t>
      </w:r>
      <w:r w:rsidRPr="007719F6">
        <w:rPr>
          <w:rFonts w:ascii="Times New Roman" w:hAnsi="Times New Roman"/>
          <w:i/>
          <w:sz w:val="20"/>
          <w:szCs w:val="20"/>
        </w:rPr>
        <w:t>указать номер</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lastRenderedPageBreak/>
        <w:t>3</w:t>
      </w:r>
      <w:proofErr w:type="gramStart"/>
      <w:r w:rsidRPr="007719F6">
        <w:rPr>
          <w:rFonts w:ascii="Times New Roman" w:hAnsi="Times New Roman"/>
          <w:sz w:val="20"/>
          <w:szCs w:val="20"/>
        </w:rPr>
        <w:t xml:space="preserve"> В</w:t>
      </w:r>
      <w:proofErr w:type="gramEnd"/>
      <w:r w:rsidRPr="007719F6">
        <w:rPr>
          <w:rFonts w:ascii="Times New Roman" w:hAnsi="Times New Roman"/>
          <w:sz w:val="20"/>
          <w:szCs w:val="20"/>
        </w:rPr>
        <w:t xml:space="preserve"> отношении помещения указываются следующие слова: «</w:t>
      </w:r>
      <w:r w:rsidRPr="007719F6">
        <w:rPr>
          <w:rFonts w:ascii="Times New Roman" w:hAnsi="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7719F6">
        <w:rPr>
          <w:rFonts w:ascii="Times New Roman" w:hAnsi="Times New Roman"/>
          <w:i/>
          <w:sz w:val="20"/>
          <w:szCs w:val="20"/>
        </w:rPr>
        <w:t>от</w:t>
      </w:r>
      <w:proofErr w:type="gramEnd"/>
      <w:r w:rsidRPr="007719F6">
        <w:rPr>
          <w:rFonts w:ascii="Times New Roman" w:hAnsi="Times New Roman"/>
          <w:i/>
          <w:sz w:val="20"/>
          <w:szCs w:val="20"/>
        </w:rPr>
        <w:t xml:space="preserve"> ______ № ______ (прилагается</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8</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right"/>
        <w:rPr>
          <w:rFonts w:ascii="Times New Roman" w:hAnsi="Times New Roman"/>
          <w:i/>
        </w:rPr>
      </w:pPr>
      <w:r w:rsidRPr="007719F6">
        <w:rPr>
          <w:rFonts w:ascii="Times New Roman" w:eastAsia="Times New Roman" w:hAnsi="Times New Roman"/>
          <w:i/>
          <w:sz w:val="28"/>
          <w:szCs w:val="28"/>
          <w:lang w:eastAsia="ru-RU"/>
        </w:rPr>
        <w:t xml:space="preserve">(проект </w:t>
      </w:r>
      <w:r w:rsidRPr="007719F6">
        <w:rPr>
          <w:rFonts w:ascii="Times New Roman" w:hAnsi="Times New Roman"/>
          <w:i/>
        </w:rPr>
        <w:t xml:space="preserve">для выявления правообладателя ранее учтенного здания, сооружения, помещения, объекта незавершенного строительства, </w:t>
      </w:r>
      <w:r w:rsidRPr="007719F6">
        <w:rPr>
          <w:rFonts w:ascii="Times New Roman" w:hAnsi="Times New Roman"/>
          <w:b/>
          <w:i/>
        </w:rPr>
        <w:t>сведения о которых не внесены в ЕГРН</w:t>
      </w:r>
      <w:r w:rsidRPr="007719F6">
        <w:rPr>
          <w:rFonts w:ascii="Times New Roman" w:hAnsi="Times New Roman"/>
          <w:i/>
        </w:rPr>
        <w:t>)</w:t>
      </w: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ПОСТАНОВЛЕНИЕ</w:t>
      </w:r>
    </w:p>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pacing w:after="0" w:line="240" w:lineRule="auto"/>
        <w:jc w:val="center"/>
        <w:rPr>
          <w:rFonts w:ascii="Times New Roman" w:hAnsi="Times New Roman"/>
          <w:b/>
          <w:sz w:val="28"/>
          <w:szCs w:val="28"/>
        </w:rPr>
      </w:pPr>
      <w:r w:rsidRPr="007719F6">
        <w:rPr>
          <w:rFonts w:ascii="Times New Roman" w:hAnsi="Times New Roman"/>
          <w:b/>
          <w:sz w:val="28"/>
          <w:szCs w:val="28"/>
        </w:rPr>
        <w:t>О выявлении правообладателя ранее учтенного объекта недвижимости</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w:t>
      </w:r>
      <w:r w:rsidRPr="007719F6">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1. В отношении _____________ (</w:t>
      </w:r>
      <w:r w:rsidRPr="007719F6">
        <w:rPr>
          <w:rFonts w:ascii="Times New Roman" w:hAnsi="Times New Roman"/>
          <w:i/>
          <w:sz w:val="28"/>
          <w:szCs w:val="28"/>
        </w:rPr>
        <w:t>вид объекта недвижимости</w:t>
      </w:r>
      <w:r w:rsidRPr="007719F6">
        <w:rPr>
          <w:rFonts w:ascii="Times New Roman" w:hAnsi="Times New Roman"/>
          <w:i/>
          <w:sz w:val="28"/>
          <w:szCs w:val="28"/>
          <w:u w:val="single"/>
        </w:rPr>
        <w:t>1</w:t>
      </w:r>
      <w:r w:rsidRPr="007719F6">
        <w:rPr>
          <w:rFonts w:ascii="Times New Roman" w:hAnsi="Times New Roman"/>
          <w:sz w:val="28"/>
          <w:szCs w:val="28"/>
        </w:rPr>
        <w:t>), расположенного по адресу:___________, общей площадью__________</w:t>
      </w:r>
      <w:proofErr w:type="spellStart"/>
      <w:r w:rsidRPr="007719F6">
        <w:rPr>
          <w:rFonts w:ascii="Times New Roman" w:hAnsi="Times New Roman"/>
          <w:sz w:val="28"/>
          <w:szCs w:val="28"/>
        </w:rPr>
        <w:t>кв</w:t>
      </w:r>
      <w:proofErr w:type="gramStart"/>
      <w:r w:rsidRPr="007719F6">
        <w:rPr>
          <w:rFonts w:ascii="Times New Roman" w:hAnsi="Times New Roman"/>
          <w:sz w:val="28"/>
          <w:szCs w:val="28"/>
        </w:rPr>
        <w:t>.м</w:t>
      </w:r>
      <w:proofErr w:type="spellEnd"/>
      <w:proofErr w:type="gramEnd"/>
      <w:r w:rsidRPr="007719F6">
        <w:rPr>
          <w:rFonts w:ascii="Times New Roman" w:hAnsi="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7719F6">
        <w:rPr>
          <w:rFonts w:ascii="Times New Roman" w:hAnsi="Times New Roman"/>
          <w:i/>
          <w:sz w:val="28"/>
          <w:szCs w:val="28"/>
        </w:rPr>
        <w:t>дата рождения</w:t>
      </w:r>
      <w:r w:rsidRPr="007719F6">
        <w:rPr>
          <w:rFonts w:ascii="Times New Roman" w:hAnsi="Times New Roman"/>
          <w:sz w:val="28"/>
          <w:szCs w:val="28"/>
        </w:rPr>
        <w:t>), ____________ (</w:t>
      </w:r>
      <w:r w:rsidRPr="007719F6">
        <w:rPr>
          <w:rFonts w:ascii="Times New Roman" w:hAnsi="Times New Roman"/>
          <w:i/>
          <w:sz w:val="28"/>
          <w:szCs w:val="28"/>
        </w:rPr>
        <w:t>место рождения</w:t>
      </w:r>
      <w:r w:rsidRPr="007719F6">
        <w:rPr>
          <w:rFonts w:ascii="Times New Roman" w:hAnsi="Times New Roman"/>
          <w:sz w:val="28"/>
          <w:szCs w:val="28"/>
        </w:rPr>
        <w:t>), паспорт гражданина Российской Федерации серия ________ № ________, выдан ____________ (</w:t>
      </w:r>
      <w:r w:rsidRPr="007719F6">
        <w:rPr>
          <w:rFonts w:ascii="Times New Roman" w:hAnsi="Times New Roman"/>
          <w:i/>
          <w:sz w:val="28"/>
          <w:szCs w:val="28"/>
        </w:rPr>
        <w:t>орган, выдавший документ</w:t>
      </w:r>
      <w:r w:rsidRPr="007719F6">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7719F6">
        <w:rPr>
          <w:rFonts w:ascii="Times New Roman" w:hAnsi="Times New Roman"/>
          <w:i/>
          <w:sz w:val="28"/>
          <w:szCs w:val="28"/>
        </w:rPr>
        <w:t>(сведения о правоустанавливающем документе</w:t>
      </w:r>
      <w:proofErr w:type="gramStart"/>
      <w:r w:rsidRPr="007719F6">
        <w:rPr>
          <w:rFonts w:ascii="Times New Roman" w:hAnsi="Times New Roman"/>
          <w:i/>
          <w:sz w:val="28"/>
          <w:szCs w:val="28"/>
          <w:u w:val="single"/>
        </w:rPr>
        <w:t>2</w:t>
      </w:r>
      <w:proofErr w:type="gramEnd"/>
      <w:r w:rsidRPr="007719F6">
        <w:rPr>
          <w:rFonts w:ascii="Times New Roman" w:hAnsi="Times New Roman"/>
          <w:sz w:val="28"/>
          <w:szCs w:val="28"/>
        </w:rPr>
        <w:t>) (копия прилагается).</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7719F6">
        <w:rPr>
          <w:rFonts w:ascii="Times New Roman" w:hAnsi="Times New Roman"/>
          <w:i/>
          <w:sz w:val="28"/>
          <w:szCs w:val="28"/>
          <w:u w:val="single"/>
        </w:rPr>
        <w:t>3</w:t>
      </w:r>
      <w:r w:rsidRPr="007719F6">
        <w:rPr>
          <w:rFonts w:ascii="Times New Roman" w:hAnsi="Times New Roman"/>
          <w:sz w:val="28"/>
          <w:szCs w:val="28"/>
        </w:rPr>
        <w:t xml:space="preserve"> (прилагается АКТ осмотра).</w:t>
      </w:r>
    </w:p>
    <w:p w:rsidR="007719F6" w:rsidRPr="007719F6" w:rsidRDefault="007719F6" w:rsidP="007719F6">
      <w:pPr>
        <w:spacing w:after="0" w:line="240" w:lineRule="auto"/>
        <w:rPr>
          <w:rFonts w:ascii="Times New Roman" w:hAnsi="Times New Roman"/>
          <w:sz w:val="28"/>
          <w:szCs w:val="28"/>
        </w:rPr>
      </w:pPr>
      <w:r w:rsidRPr="007719F6">
        <w:rPr>
          <w:rFonts w:ascii="Times New Roman" w:hAnsi="Times New Roman"/>
          <w:sz w:val="28"/>
          <w:szCs w:val="28"/>
        </w:rPr>
        <w:t>__________________________________________________________________</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t>1</w:t>
      </w:r>
      <w:proofErr w:type="gramStart"/>
      <w:r w:rsidRPr="007719F6">
        <w:rPr>
          <w:rFonts w:ascii="Times New Roman" w:hAnsi="Times New Roman"/>
          <w:sz w:val="20"/>
          <w:szCs w:val="20"/>
        </w:rPr>
        <w:t xml:space="preserve"> У</w:t>
      </w:r>
      <w:proofErr w:type="gramEnd"/>
      <w:r w:rsidRPr="007719F6">
        <w:rPr>
          <w:rFonts w:ascii="Times New Roman" w:hAnsi="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t>2</w:t>
      </w:r>
      <w:proofErr w:type="gramStart"/>
      <w:r w:rsidRPr="007719F6">
        <w:rPr>
          <w:rFonts w:ascii="Times New Roman" w:hAnsi="Times New Roman"/>
          <w:sz w:val="20"/>
          <w:szCs w:val="20"/>
        </w:rPr>
        <w:t xml:space="preserve"> У</w:t>
      </w:r>
      <w:proofErr w:type="gramEnd"/>
      <w:r w:rsidRPr="007719F6">
        <w:rPr>
          <w:rFonts w:ascii="Times New Roman" w:hAnsi="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договором купли-продажи </w:t>
      </w:r>
      <w:proofErr w:type="gramStart"/>
      <w:r w:rsidRPr="007719F6">
        <w:rPr>
          <w:rFonts w:ascii="Times New Roman" w:hAnsi="Times New Roman"/>
          <w:sz w:val="20"/>
          <w:szCs w:val="20"/>
        </w:rPr>
        <w:t>от</w:t>
      </w:r>
      <w:proofErr w:type="gramEnd"/>
      <w:r w:rsidRPr="007719F6">
        <w:rPr>
          <w:rFonts w:ascii="Times New Roman" w:hAnsi="Times New Roman"/>
          <w:sz w:val="20"/>
          <w:szCs w:val="20"/>
        </w:rPr>
        <w:t xml:space="preserve"> ____________ (</w:t>
      </w:r>
      <w:r w:rsidRPr="007719F6">
        <w:rPr>
          <w:rFonts w:ascii="Times New Roman" w:hAnsi="Times New Roman"/>
          <w:i/>
          <w:sz w:val="20"/>
          <w:szCs w:val="20"/>
        </w:rPr>
        <w:t xml:space="preserve">указать </w:t>
      </w:r>
      <w:proofErr w:type="gramStart"/>
      <w:r w:rsidRPr="007719F6">
        <w:rPr>
          <w:rFonts w:ascii="Times New Roman" w:hAnsi="Times New Roman"/>
          <w:i/>
          <w:sz w:val="20"/>
          <w:szCs w:val="20"/>
        </w:rPr>
        <w:t>дату</w:t>
      </w:r>
      <w:proofErr w:type="gramEnd"/>
      <w:r w:rsidRPr="007719F6">
        <w:rPr>
          <w:rFonts w:ascii="Times New Roman" w:hAnsi="Times New Roman"/>
          <w:sz w:val="20"/>
          <w:szCs w:val="20"/>
        </w:rPr>
        <w:t>), № _____ (</w:t>
      </w:r>
      <w:r w:rsidRPr="007719F6">
        <w:rPr>
          <w:rFonts w:ascii="Times New Roman" w:hAnsi="Times New Roman"/>
          <w:i/>
          <w:sz w:val="20"/>
          <w:szCs w:val="20"/>
        </w:rPr>
        <w:t>указать при наличии</w:t>
      </w:r>
      <w:r w:rsidRPr="007719F6">
        <w:rPr>
          <w:rFonts w:ascii="Times New Roman" w:hAnsi="Times New Roman"/>
          <w:sz w:val="20"/>
          <w:szCs w:val="20"/>
        </w:rPr>
        <w:t>), зарегистрированным _________________ (</w:t>
      </w:r>
      <w:r w:rsidRPr="007719F6">
        <w:rPr>
          <w:rFonts w:ascii="Times New Roman" w:hAnsi="Times New Roman"/>
          <w:i/>
          <w:sz w:val="20"/>
          <w:szCs w:val="20"/>
        </w:rPr>
        <w:t>указать, если договор был зарегистрирован, орган, дату и номер регистрации</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свидетельством о праве на наследство по закону, выданным ________ (</w:t>
      </w:r>
      <w:r w:rsidRPr="007719F6">
        <w:rPr>
          <w:rFonts w:ascii="Times New Roman" w:hAnsi="Times New Roman"/>
          <w:i/>
          <w:sz w:val="20"/>
          <w:szCs w:val="20"/>
        </w:rPr>
        <w:t>указать дату выдачи/совершения нотариального действия</w:t>
      </w:r>
      <w:r w:rsidRPr="007719F6">
        <w:rPr>
          <w:rFonts w:ascii="Times New Roman" w:hAnsi="Times New Roman"/>
          <w:sz w:val="20"/>
          <w:szCs w:val="20"/>
        </w:rPr>
        <w:t>) нотариусом _________________ (</w:t>
      </w:r>
      <w:r w:rsidRPr="007719F6">
        <w:rPr>
          <w:rFonts w:ascii="Times New Roman" w:hAnsi="Times New Roman"/>
          <w:i/>
          <w:sz w:val="20"/>
          <w:szCs w:val="20"/>
        </w:rPr>
        <w:t>указать фамилию и инициалы нотариуса, совершившего нотариальное действие</w:t>
      </w:r>
      <w:r w:rsidRPr="007719F6">
        <w:rPr>
          <w:rFonts w:ascii="Times New Roman" w:hAnsi="Times New Roman"/>
          <w:sz w:val="20"/>
          <w:szCs w:val="20"/>
        </w:rPr>
        <w:t>), номер в реестре регистрации нотариальных действий _______________ (</w:t>
      </w:r>
      <w:r w:rsidRPr="007719F6">
        <w:rPr>
          <w:rFonts w:ascii="Times New Roman" w:hAnsi="Times New Roman"/>
          <w:i/>
          <w:sz w:val="20"/>
          <w:szCs w:val="20"/>
        </w:rPr>
        <w:t>указать номер</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u w:val="single"/>
        </w:rPr>
        <w:lastRenderedPageBreak/>
        <w:t>3</w:t>
      </w:r>
      <w:proofErr w:type="gramStart"/>
      <w:r w:rsidRPr="007719F6">
        <w:rPr>
          <w:rFonts w:ascii="Times New Roman" w:hAnsi="Times New Roman"/>
          <w:sz w:val="20"/>
          <w:szCs w:val="20"/>
        </w:rPr>
        <w:t xml:space="preserve"> В</w:t>
      </w:r>
      <w:proofErr w:type="gramEnd"/>
      <w:r w:rsidRPr="007719F6">
        <w:rPr>
          <w:rFonts w:ascii="Times New Roman" w:hAnsi="Times New Roman"/>
          <w:sz w:val="20"/>
          <w:szCs w:val="20"/>
        </w:rPr>
        <w:t xml:space="preserve"> отношении помещения указываются следующие слова: «</w:t>
      </w:r>
      <w:r w:rsidRPr="007719F6">
        <w:rPr>
          <w:rFonts w:ascii="Times New Roman" w:hAnsi="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7719F6">
        <w:rPr>
          <w:rFonts w:ascii="Times New Roman" w:hAnsi="Times New Roman"/>
          <w:i/>
          <w:sz w:val="20"/>
          <w:szCs w:val="20"/>
        </w:rPr>
        <w:t>от</w:t>
      </w:r>
      <w:proofErr w:type="gramEnd"/>
      <w:r w:rsidRPr="007719F6">
        <w:rPr>
          <w:rFonts w:ascii="Times New Roman" w:hAnsi="Times New Roman"/>
          <w:i/>
          <w:sz w:val="20"/>
          <w:szCs w:val="20"/>
        </w:rPr>
        <w:t xml:space="preserve"> ______ № ______ (прилагается</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9</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сельского поселения _____________</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both"/>
        <w:rPr>
          <w:rFonts w:ascii="Times New Roman" w:eastAsia="Times New Roman" w:hAnsi="Times New Roman"/>
          <w:sz w:val="28"/>
          <w:szCs w:val="28"/>
          <w:lang w:eastAsia="ru-RU"/>
        </w:rPr>
      </w:pPr>
    </w:p>
    <w:p w:rsidR="007719F6" w:rsidRPr="007719F6" w:rsidRDefault="007719F6" w:rsidP="007719F6">
      <w:pPr>
        <w:spacing w:after="0" w:line="240" w:lineRule="auto"/>
        <w:jc w:val="right"/>
        <w:rPr>
          <w:rFonts w:ascii="Times New Roman" w:hAnsi="Times New Roman"/>
          <w:i/>
        </w:rPr>
      </w:pPr>
      <w:r w:rsidRPr="007719F6">
        <w:rPr>
          <w:rFonts w:ascii="Times New Roman" w:eastAsia="Times New Roman" w:hAnsi="Times New Roman"/>
          <w:i/>
          <w:sz w:val="28"/>
          <w:szCs w:val="28"/>
          <w:lang w:eastAsia="ru-RU"/>
        </w:rPr>
        <w:t xml:space="preserve">(проект </w:t>
      </w:r>
      <w:r w:rsidRPr="007719F6">
        <w:rPr>
          <w:rFonts w:ascii="Times New Roman" w:hAnsi="Times New Roman"/>
          <w:i/>
        </w:rPr>
        <w:t xml:space="preserve">для выявления правообладателя ранее учтенного земельного участка, </w:t>
      </w:r>
      <w:r w:rsidRPr="007719F6">
        <w:rPr>
          <w:rFonts w:ascii="Times New Roman" w:hAnsi="Times New Roman"/>
          <w:b/>
          <w:i/>
        </w:rPr>
        <w:t>имеющего кадастровый номер</w:t>
      </w:r>
      <w:r w:rsidRPr="007719F6">
        <w:rPr>
          <w:rFonts w:ascii="Times New Roman" w:hAnsi="Times New Roman"/>
          <w:i/>
        </w:rPr>
        <w:t>)</w:t>
      </w: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ПОСТАНОВЛЕНИЕ</w:t>
      </w:r>
    </w:p>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pacing w:after="0" w:line="240" w:lineRule="auto"/>
        <w:jc w:val="center"/>
        <w:rPr>
          <w:rFonts w:ascii="Times New Roman" w:hAnsi="Times New Roman"/>
          <w:b/>
          <w:sz w:val="28"/>
          <w:szCs w:val="28"/>
        </w:rPr>
      </w:pPr>
      <w:r w:rsidRPr="007719F6">
        <w:rPr>
          <w:rFonts w:ascii="Times New Roman" w:hAnsi="Times New Roman"/>
          <w:b/>
          <w:sz w:val="28"/>
          <w:szCs w:val="28"/>
        </w:rPr>
        <w:t>О выявлении правообладателя ранее учтенного объекта недвижимости</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w:t>
      </w:r>
      <w:r w:rsidRPr="007719F6">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1. </w:t>
      </w:r>
      <w:proofErr w:type="gramStart"/>
      <w:r w:rsidRPr="007719F6">
        <w:rPr>
          <w:rFonts w:ascii="Times New Roman" w:hAnsi="Times New Roman"/>
          <w:sz w:val="28"/>
          <w:szCs w:val="28"/>
        </w:rPr>
        <w:t>В отношении земельного участка с кадастровым номером 02:34:00000:00, в качестве его правообладателя, владеющего данным земельным участком на праве собственности, выявлен Иванов Иван Иванович _______ (</w:t>
      </w:r>
      <w:r w:rsidRPr="007719F6">
        <w:rPr>
          <w:rFonts w:ascii="Times New Roman" w:hAnsi="Times New Roman"/>
          <w:i/>
          <w:sz w:val="28"/>
          <w:szCs w:val="28"/>
        </w:rPr>
        <w:t>дата рождения</w:t>
      </w:r>
      <w:r w:rsidRPr="007719F6">
        <w:rPr>
          <w:rFonts w:ascii="Times New Roman" w:hAnsi="Times New Roman"/>
          <w:sz w:val="28"/>
          <w:szCs w:val="28"/>
        </w:rPr>
        <w:t>), ____________ (</w:t>
      </w:r>
      <w:r w:rsidRPr="007719F6">
        <w:rPr>
          <w:rFonts w:ascii="Times New Roman" w:hAnsi="Times New Roman"/>
          <w:i/>
          <w:sz w:val="28"/>
          <w:szCs w:val="28"/>
        </w:rPr>
        <w:t>место рождения</w:t>
      </w:r>
      <w:r w:rsidRPr="007719F6">
        <w:rPr>
          <w:rFonts w:ascii="Times New Roman" w:hAnsi="Times New Roman"/>
          <w:sz w:val="28"/>
          <w:szCs w:val="28"/>
        </w:rPr>
        <w:t>), паспорт гражданина Российской Федерации серия ________ № ________, выдан ____________ (</w:t>
      </w:r>
      <w:r w:rsidRPr="007719F6">
        <w:rPr>
          <w:rFonts w:ascii="Times New Roman" w:hAnsi="Times New Roman"/>
          <w:i/>
          <w:sz w:val="28"/>
          <w:szCs w:val="28"/>
        </w:rPr>
        <w:t>орган, выдавший документ</w:t>
      </w:r>
      <w:r w:rsidRPr="007719F6">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7719F6">
        <w:rPr>
          <w:rFonts w:ascii="Times New Roman" w:hAnsi="Times New Roman"/>
          <w:i/>
          <w:sz w:val="28"/>
          <w:szCs w:val="28"/>
        </w:rPr>
        <w:t>(сведения о правоустанавливающем документе</w:t>
      </w:r>
      <w:proofErr w:type="gramStart"/>
      <w:r w:rsidRPr="007719F6">
        <w:rPr>
          <w:rFonts w:ascii="Times New Roman" w:hAnsi="Times New Roman"/>
          <w:i/>
          <w:sz w:val="28"/>
          <w:szCs w:val="28"/>
          <w:u w:val="single"/>
        </w:rPr>
        <w:t>1</w:t>
      </w:r>
      <w:proofErr w:type="gramEnd"/>
      <w:r w:rsidRPr="007719F6">
        <w:rPr>
          <w:rFonts w:ascii="Times New Roman" w:hAnsi="Times New Roman"/>
          <w:sz w:val="28"/>
          <w:szCs w:val="28"/>
        </w:rPr>
        <w:t>) (копия прилагается).</w:t>
      </w:r>
    </w:p>
    <w:p w:rsidR="007719F6" w:rsidRPr="007719F6" w:rsidRDefault="007719F6" w:rsidP="007719F6">
      <w:pPr>
        <w:spacing w:after="0" w:line="240" w:lineRule="auto"/>
        <w:rPr>
          <w:rFonts w:ascii="Times New Roman" w:hAnsi="Times New Roman"/>
          <w:sz w:val="28"/>
          <w:szCs w:val="28"/>
        </w:rPr>
      </w:pPr>
      <w:r w:rsidRPr="007719F6">
        <w:rPr>
          <w:rFonts w:ascii="Times New Roman" w:hAnsi="Times New Roman"/>
          <w:sz w:val="28"/>
          <w:szCs w:val="28"/>
        </w:rPr>
        <w:t>__________________________________________________________________</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i/>
          <w:sz w:val="20"/>
          <w:szCs w:val="20"/>
        </w:rPr>
        <w:t>1</w:t>
      </w:r>
      <w:proofErr w:type="gramStart"/>
      <w:r w:rsidRPr="007719F6">
        <w:rPr>
          <w:rFonts w:ascii="Times New Roman" w:hAnsi="Times New Roman"/>
          <w:sz w:val="20"/>
          <w:szCs w:val="20"/>
        </w:rPr>
        <w:t xml:space="preserve"> У</w:t>
      </w:r>
      <w:proofErr w:type="gramEnd"/>
      <w:r w:rsidRPr="007719F6">
        <w:rPr>
          <w:rFonts w:ascii="Times New Roman" w:hAnsi="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договором купли-продажи </w:t>
      </w:r>
      <w:proofErr w:type="gramStart"/>
      <w:r w:rsidRPr="007719F6">
        <w:rPr>
          <w:rFonts w:ascii="Times New Roman" w:hAnsi="Times New Roman"/>
          <w:sz w:val="20"/>
          <w:szCs w:val="20"/>
        </w:rPr>
        <w:t>от</w:t>
      </w:r>
      <w:proofErr w:type="gramEnd"/>
      <w:r w:rsidRPr="007719F6">
        <w:rPr>
          <w:rFonts w:ascii="Times New Roman" w:hAnsi="Times New Roman"/>
          <w:sz w:val="20"/>
          <w:szCs w:val="20"/>
        </w:rPr>
        <w:t xml:space="preserve"> ____________ (</w:t>
      </w:r>
      <w:r w:rsidRPr="007719F6">
        <w:rPr>
          <w:rFonts w:ascii="Times New Roman" w:hAnsi="Times New Roman"/>
          <w:i/>
          <w:sz w:val="20"/>
          <w:szCs w:val="20"/>
        </w:rPr>
        <w:t xml:space="preserve">указать </w:t>
      </w:r>
      <w:proofErr w:type="gramStart"/>
      <w:r w:rsidRPr="007719F6">
        <w:rPr>
          <w:rFonts w:ascii="Times New Roman" w:hAnsi="Times New Roman"/>
          <w:i/>
          <w:sz w:val="20"/>
          <w:szCs w:val="20"/>
        </w:rPr>
        <w:t>дату</w:t>
      </w:r>
      <w:proofErr w:type="gramEnd"/>
      <w:r w:rsidRPr="007719F6">
        <w:rPr>
          <w:rFonts w:ascii="Times New Roman" w:hAnsi="Times New Roman"/>
          <w:sz w:val="20"/>
          <w:szCs w:val="20"/>
        </w:rPr>
        <w:t>), № _____ (</w:t>
      </w:r>
      <w:r w:rsidRPr="007719F6">
        <w:rPr>
          <w:rFonts w:ascii="Times New Roman" w:hAnsi="Times New Roman"/>
          <w:i/>
          <w:sz w:val="20"/>
          <w:szCs w:val="20"/>
        </w:rPr>
        <w:t>указать при наличии</w:t>
      </w:r>
      <w:r w:rsidRPr="007719F6">
        <w:rPr>
          <w:rFonts w:ascii="Times New Roman" w:hAnsi="Times New Roman"/>
          <w:sz w:val="20"/>
          <w:szCs w:val="20"/>
        </w:rPr>
        <w:t>), зарегистрированным _________________ (</w:t>
      </w:r>
      <w:r w:rsidRPr="007719F6">
        <w:rPr>
          <w:rFonts w:ascii="Times New Roman" w:hAnsi="Times New Roman"/>
          <w:i/>
          <w:sz w:val="20"/>
          <w:szCs w:val="20"/>
        </w:rPr>
        <w:t>указать, если договор был зарегистрирован, орган, дату и номер регистрации</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свидетельством о праве на наследство по закону, выданным ________ (</w:t>
      </w:r>
      <w:r w:rsidRPr="007719F6">
        <w:rPr>
          <w:rFonts w:ascii="Times New Roman" w:hAnsi="Times New Roman"/>
          <w:i/>
          <w:sz w:val="20"/>
          <w:szCs w:val="20"/>
        </w:rPr>
        <w:t>указать дату выдачи/совершения нотариального действия</w:t>
      </w:r>
      <w:r w:rsidRPr="007719F6">
        <w:rPr>
          <w:rFonts w:ascii="Times New Roman" w:hAnsi="Times New Roman"/>
          <w:sz w:val="20"/>
          <w:szCs w:val="20"/>
        </w:rPr>
        <w:t>) нотариусом _________________ (</w:t>
      </w:r>
      <w:r w:rsidRPr="007719F6">
        <w:rPr>
          <w:rFonts w:ascii="Times New Roman" w:hAnsi="Times New Roman"/>
          <w:i/>
          <w:sz w:val="20"/>
          <w:szCs w:val="20"/>
        </w:rPr>
        <w:t>указать фамилию и инициалы нотариуса, совершившего нотариальное действие</w:t>
      </w:r>
      <w:r w:rsidRPr="007719F6">
        <w:rPr>
          <w:rFonts w:ascii="Times New Roman" w:hAnsi="Times New Roman"/>
          <w:sz w:val="20"/>
          <w:szCs w:val="20"/>
        </w:rPr>
        <w:t>), номер в реестре регистрации нотариальных действий _______________ (</w:t>
      </w:r>
      <w:r w:rsidRPr="007719F6">
        <w:rPr>
          <w:rFonts w:ascii="Times New Roman" w:hAnsi="Times New Roman"/>
          <w:i/>
          <w:sz w:val="20"/>
          <w:szCs w:val="20"/>
        </w:rPr>
        <w:t>указать номер</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p w:rsidR="007719F6" w:rsidRPr="007719F6" w:rsidRDefault="007719F6" w:rsidP="007719F6">
      <w:pPr>
        <w:spacing w:after="0" w:line="240" w:lineRule="auto"/>
        <w:jc w:val="both"/>
        <w:rPr>
          <w:rFonts w:ascii="Times New Roman" w:hAnsi="Times New Roman"/>
          <w:sz w:val="20"/>
          <w:szCs w:val="20"/>
        </w:rPr>
      </w:pPr>
    </w:p>
    <w:tbl>
      <w:tblPr>
        <w:tblStyle w:val="11"/>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7719F6" w:rsidRPr="007719F6" w:rsidTr="007719F6">
        <w:trPr>
          <w:trHeight w:val="542"/>
        </w:trPr>
        <w:tc>
          <w:tcPr>
            <w:tcW w:w="5114" w:type="dxa"/>
          </w:tcPr>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30"/>
                <w:szCs w:val="30"/>
                <w:lang w:eastAsia="ru-RU"/>
              </w:rPr>
              <w:t>Приложение 10</w:t>
            </w:r>
          </w:p>
          <w:p w:rsidR="007719F6" w:rsidRPr="007719F6" w:rsidRDefault="007719F6" w:rsidP="007719F6">
            <w:pPr>
              <w:shd w:val="clear" w:color="auto" w:fill="FFFFFF"/>
              <w:rPr>
                <w:rFonts w:ascii="Times New Roman" w:eastAsia="Times New Roman" w:hAnsi="Times New Roman"/>
                <w:sz w:val="30"/>
                <w:szCs w:val="30"/>
                <w:lang w:eastAsia="ru-RU"/>
              </w:rPr>
            </w:pPr>
            <w:r w:rsidRPr="007719F6">
              <w:rPr>
                <w:rFonts w:ascii="Times New Roman" w:eastAsia="Times New Roman" w:hAnsi="Times New Roman"/>
                <w:sz w:val="28"/>
                <w:szCs w:val="28"/>
                <w:lang w:eastAsia="ru-RU"/>
              </w:rPr>
              <w:t>утверждено</w:t>
            </w:r>
            <w:r w:rsidRPr="007719F6">
              <w:rPr>
                <w:rFonts w:ascii="Times New Roman" w:eastAsia="Times New Roman" w:hAnsi="Times New Roman"/>
                <w:sz w:val="30"/>
                <w:szCs w:val="30"/>
                <w:lang w:eastAsia="ru-RU"/>
              </w:rPr>
              <w:t xml:space="preserve"> </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30"/>
                <w:szCs w:val="30"/>
                <w:lang w:eastAsia="ru-RU"/>
              </w:rPr>
              <w:t xml:space="preserve">постановлением </w:t>
            </w:r>
            <w:r w:rsidRPr="007719F6">
              <w:rPr>
                <w:rFonts w:ascii="Times New Roman" w:eastAsia="Times New Roman" w:hAnsi="Times New Roman"/>
                <w:sz w:val="28"/>
                <w:szCs w:val="28"/>
                <w:lang w:eastAsia="ru-RU"/>
              </w:rPr>
              <w:t>администрации</w:t>
            </w:r>
            <w:r w:rsidRPr="007719F6">
              <w:rPr>
                <w:rFonts w:ascii="Times New Roman" w:eastAsia="Times New Roman" w:hAnsi="Times New Roman"/>
                <w:sz w:val="28"/>
                <w:szCs w:val="28"/>
                <w:lang w:eastAsia="ru-RU"/>
              </w:rPr>
              <w:tab/>
              <w:t xml:space="preserve">                  с</w:t>
            </w:r>
            <w:r w:rsidR="00A72FC7">
              <w:rPr>
                <w:rFonts w:ascii="Times New Roman" w:eastAsia="Times New Roman" w:hAnsi="Times New Roman"/>
                <w:sz w:val="28"/>
                <w:szCs w:val="28"/>
                <w:lang w:eastAsia="ru-RU"/>
              </w:rPr>
              <w:t xml:space="preserve">ельского поселения </w:t>
            </w:r>
            <w:proofErr w:type="spellStart"/>
            <w:r w:rsidR="00A72FC7">
              <w:rPr>
                <w:rFonts w:ascii="Times New Roman" w:eastAsia="Times New Roman" w:hAnsi="Times New Roman"/>
                <w:sz w:val="28"/>
                <w:szCs w:val="28"/>
                <w:lang w:eastAsia="ru-RU"/>
              </w:rPr>
              <w:t>Санзяповский</w:t>
            </w:r>
            <w:proofErr w:type="spellEnd"/>
            <w:r w:rsidR="00A72FC7">
              <w:rPr>
                <w:rFonts w:ascii="Times New Roman" w:eastAsia="Times New Roman" w:hAnsi="Times New Roman"/>
                <w:sz w:val="28"/>
                <w:szCs w:val="28"/>
                <w:lang w:eastAsia="ru-RU"/>
              </w:rPr>
              <w:t xml:space="preserve"> сельсовет</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 xml:space="preserve">муниципального района </w:t>
            </w:r>
            <w:proofErr w:type="spellStart"/>
            <w:r w:rsidRPr="007719F6">
              <w:rPr>
                <w:rFonts w:ascii="Times New Roman" w:eastAsia="Times New Roman" w:hAnsi="Times New Roman"/>
                <w:sz w:val="28"/>
                <w:szCs w:val="28"/>
                <w:lang w:eastAsia="ru-RU"/>
              </w:rPr>
              <w:t>Кугарчинский</w:t>
            </w:r>
            <w:proofErr w:type="spellEnd"/>
            <w:r w:rsidRPr="007719F6">
              <w:rPr>
                <w:rFonts w:ascii="Times New Roman" w:eastAsia="Times New Roman" w:hAnsi="Times New Roman"/>
                <w:sz w:val="28"/>
                <w:szCs w:val="28"/>
                <w:lang w:eastAsia="ru-RU"/>
              </w:rPr>
              <w:t xml:space="preserve"> район</w:t>
            </w:r>
          </w:p>
          <w:p w:rsidR="007719F6" w:rsidRPr="007719F6" w:rsidRDefault="007719F6" w:rsidP="007719F6">
            <w:pPr>
              <w:shd w:val="clear" w:color="auto" w:fill="FFFFFF"/>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Республики Башкортостан</w:t>
            </w:r>
          </w:p>
        </w:tc>
      </w:tr>
    </w:tbl>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right"/>
        <w:rPr>
          <w:rFonts w:ascii="Times New Roman" w:hAnsi="Times New Roman"/>
          <w:i/>
        </w:rPr>
      </w:pPr>
      <w:r w:rsidRPr="007719F6">
        <w:rPr>
          <w:rFonts w:ascii="Times New Roman" w:eastAsia="Times New Roman" w:hAnsi="Times New Roman"/>
          <w:i/>
          <w:sz w:val="28"/>
          <w:szCs w:val="28"/>
          <w:lang w:eastAsia="ru-RU"/>
        </w:rPr>
        <w:t xml:space="preserve"> (проект </w:t>
      </w:r>
      <w:r w:rsidRPr="007719F6">
        <w:rPr>
          <w:rFonts w:ascii="Times New Roman" w:hAnsi="Times New Roman"/>
          <w:i/>
        </w:rPr>
        <w:t xml:space="preserve">для выявления </w:t>
      </w:r>
      <w:proofErr w:type="gramStart"/>
      <w:r w:rsidRPr="007719F6">
        <w:rPr>
          <w:rFonts w:ascii="Times New Roman" w:hAnsi="Times New Roman"/>
          <w:i/>
        </w:rPr>
        <w:t>правообладателя</w:t>
      </w:r>
      <w:proofErr w:type="gramEnd"/>
      <w:r w:rsidRPr="007719F6">
        <w:rPr>
          <w:rFonts w:ascii="Times New Roman" w:hAnsi="Times New Roman"/>
          <w:i/>
        </w:rPr>
        <w:t xml:space="preserve"> ранее учтенного земельного участка, </w:t>
      </w:r>
      <w:r w:rsidRPr="007719F6">
        <w:rPr>
          <w:rFonts w:ascii="Times New Roman" w:hAnsi="Times New Roman"/>
          <w:b/>
          <w:i/>
        </w:rPr>
        <w:t>сведения о котором не внесены в ЕГРН</w:t>
      </w:r>
      <w:r w:rsidRPr="007719F6">
        <w:rPr>
          <w:rFonts w:ascii="Times New Roman" w:hAnsi="Times New Roman"/>
          <w:i/>
        </w:rPr>
        <w:t>)</w:t>
      </w:r>
    </w:p>
    <w:p w:rsidR="007719F6" w:rsidRPr="007719F6" w:rsidRDefault="007719F6" w:rsidP="007719F6">
      <w:pPr>
        <w:spacing w:after="0" w:line="240" w:lineRule="auto"/>
        <w:jc w:val="right"/>
        <w:rPr>
          <w:rFonts w:ascii="Times New Roman" w:eastAsia="Times New Roman" w:hAnsi="Times New Roman"/>
          <w:i/>
          <w:sz w:val="28"/>
          <w:szCs w:val="28"/>
          <w:lang w:eastAsia="ru-RU"/>
        </w:rPr>
      </w:pPr>
    </w:p>
    <w:p w:rsidR="007719F6" w:rsidRPr="007719F6" w:rsidRDefault="007719F6" w:rsidP="007719F6">
      <w:pPr>
        <w:spacing w:after="0" w:line="240" w:lineRule="auto"/>
        <w:jc w:val="center"/>
        <w:rPr>
          <w:rFonts w:ascii="Times New Roman" w:eastAsia="Times New Roman" w:hAnsi="Times New Roman"/>
          <w:sz w:val="28"/>
          <w:szCs w:val="28"/>
          <w:lang w:eastAsia="ru-RU"/>
        </w:rPr>
      </w:pPr>
      <w:r w:rsidRPr="007719F6">
        <w:rPr>
          <w:rFonts w:ascii="Times New Roman" w:eastAsia="Times New Roman" w:hAnsi="Times New Roman"/>
          <w:sz w:val="28"/>
          <w:szCs w:val="28"/>
          <w:lang w:eastAsia="ru-RU"/>
        </w:rPr>
        <w:t>ПОСТАНОВЛЕНИЕ</w:t>
      </w:r>
    </w:p>
    <w:p w:rsidR="007719F6" w:rsidRPr="007719F6" w:rsidRDefault="007719F6" w:rsidP="007719F6">
      <w:pPr>
        <w:spacing w:after="0" w:line="240" w:lineRule="auto"/>
        <w:jc w:val="center"/>
        <w:rPr>
          <w:rFonts w:ascii="Times New Roman" w:eastAsia="Times New Roman" w:hAnsi="Times New Roman"/>
          <w:sz w:val="28"/>
          <w:szCs w:val="28"/>
          <w:lang w:eastAsia="ru-RU"/>
        </w:rPr>
      </w:pPr>
    </w:p>
    <w:p w:rsidR="007719F6" w:rsidRPr="007719F6" w:rsidRDefault="007719F6" w:rsidP="007719F6">
      <w:pPr>
        <w:spacing w:after="0" w:line="240" w:lineRule="auto"/>
        <w:jc w:val="center"/>
        <w:rPr>
          <w:rFonts w:ascii="Times New Roman" w:hAnsi="Times New Roman"/>
          <w:b/>
          <w:sz w:val="28"/>
          <w:szCs w:val="28"/>
        </w:rPr>
      </w:pPr>
      <w:r w:rsidRPr="007719F6">
        <w:rPr>
          <w:rFonts w:ascii="Times New Roman" w:hAnsi="Times New Roman"/>
          <w:b/>
          <w:sz w:val="28"/>
          <w:szCs w:val="28"/>
        </w:rPr>
        <w:t>О выявлении правообладателя ранее учтенного объекта недвижимости</w:t>
      </w:r>
    </w:p>
    <w:p w:rsidR="007719F6" w:rsidRPr="007719F6" w:rsidRDefault="007719F6" w:rsidP="007719F6">
      <w:pPr>
        <w:spacing w:after="0" w:line="240" w:lineRule="auto"/>
        <w:jc w:val="both"/>
        <w:rPr>
          <w:rFonts w:ascii="Times New Roman" w:hAnsi="Times New Roman"/>
          <w:sz w:val="28"/>
          <w:szCs w:val="28"/>
        </w:rPr>
      </w:pP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 </w:t>
      </w:r>
      <w:r w:rsidRPr="007719F6">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7719F6" w:rsidRPr="007719F6" w:rsidRDefault="007719F6" w:rsidP="007719F6">
      <w:pPr>
        <w:spacing w:after="0" w:line="240" w:lineRule="auto"/>
        <w:jc w:val="both"/>
      </w:pPr>
      <w:r w:rsidRPr="007719F6">
        <w:rPr>
          <w:rFonts w:ascii="Times New Roman" w:hAnsi="Times New Roman"/>
          <w:sz w:val="28"/>
          <w:szCs w:val="28"/>
        </w:rPr>
        <w:t xml:space="preserve"> 1. В отношении земельного участка площадью_____________</w:t>
      </w:r>
      <w:proofErr w:type="spellStart"/>
      <w:r w:rsidRPr="007719F6">
        <w:rPr>
          <w:rFonts w:ascii="Times New Roman" w:hAnsi="Times New Roman"/>
          <w:sz w:val="28"/>
          <w:szCs w:val="28"/>
        </w:rPr>
        <w:t>кв</w:t>
      </w:r>
      <w:proofErr w:type="gramStart"/>
      <w:r w:rsidRPr="007719F6">
        <w:rPr>
          <w:rFonts w:ascii="Times New Roman" w:hAnsi="Times New Roman"/>
          <w:sz w:val="28"/>
          <w:szCs w:val="28"/>
        </w:rPr>
        <w:t>.м</w:t>
      </w:r>
      <w:proofErr w:type="spellEnd"/>
      <w:proofErr w:type="gramEnd"/>
      <w:r w:rsidRPr="007719F6">
        <w:rPr>
          <w:rFonts w:ascii="Times New Roman" w:hAnsi="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7719F6">
        <w:rPr>
          <w:rFonts w:ascii="Times New Roman" w:hAnsi="Times New Roman"/>
          <w:i/>
          <w:sz w:val="28"/>
          <w:szCs w:val="28"/>
          <w:u w:val="single"/>
        </w:rPr>
        <w:t>1)</w:t>
      </w:r>
      <w:r w:rsidRPr="007719F6">
        <w:rPr>
          <w:rFonts w:ascii="Times New Roman" w:hAnsi="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7719F6" w:rsidRPr="007719F6" w:rsidRDefault="007719F6" w:rsidP="007719F6">
      <w:pPr>
        <w:spacing w:after="0" w:line="240" w:lineRule="auto"/>
        <w:jc w:val="both"/>
        <w:rPr>
          <w:rFonts w:ascii="Times New Roman" w:hAnsi="Times New Roman"/>
          <w:sz w:val="28"/>
          <w:szCs w:val="28"/>
        </w:rPr>
      </w:pPr>
      <w:r w:rsidRPr="007719F6">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7719F6">
        <w:rPr>
          <w:rFonts w:ascii="Times New Roman" w:hAnsi="Times New Roman"/>
          <w:i/>
          <w:sz w:val="28"/>
          <w:szCs w:val="28"/>
        </w:rPr>
        <w:t>(сведения о правоустанавливающем документе (</w:t>
      </w:r>
      <w:r w:rsidRPr="007719F6">
        <w:rPr>
          <w:rFonts w:ascii="Times New Roman" w:hAnsi="Times New Roman"/>
          <w:i/>
          <w:sz w:val="28"/>
          <w:szCs w:val="28"/>
          <w:u w:val="single"/>
        </w:rPr>
        <w:t>2)</w:t>
      </w:r>
      <w:r w:rsidRPr="007719F6">
        <w:rPr>
          <w:rFonts w:ascii="Times New Roman" w:hAnsi="Times New Roman"/>
          <w:sz w:val="28"/>
          <w:szCs w:val="28"/>
        </w:rPr>
        <w:t>) (копия прилагается).</w:t>
      </w:r>
    </w:p>
    <w:p w:rsidR="007719F6" w:rsidRPr="007719F6" w:rsidRDefault="007719F6" w:rsidP="007719F6">
      <w:pPr>
        <w:spacing w:after="0" w:line="240" w:lineRule="auto"/>
        <w:rPr>
          <w:rFonts w:ascii="Times New Roman" w:hAnsi="Times New Roman"/>
          <w:sz w:val="28"/>
          <w:szCs w:val="28"/>
        </w:rPr>
      </w:pPr>
      <w:r w:rsidRPr="007719F6">
        <w:rPr>
          <w:rFonts w:ascii="Times New Roman" w:hAnsi="Times New Roman"/>
          <w:sz w:val="28"/>
          <w:szCs w:val="28"/>
        </w:rPr>
        <w:t>__________________________________________________________________</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i/>
          <w:sz w:val="20"/>
          <w:szCs w:val="20"/>
          <w:u w:val="single"/>
        </w:rPr>
        <w:t>1</w:t>
      </w:r>
      <w:r w:rsidRPr="007719F6">
        <w:rPr>
          <w:rFonts w:ascii="Times New Roman" w:hAnsi="Times New Roman"/>
          <w:sz w:val="20"/>
          <w:szCs w:val="20"/>
        </w:rPr>
        <w:t xml:space="preserve"> - Сведения о категории и виде разрешенного использования указываются при наличии таких сведений;</w:t>
      </w:r>
    </w:p>
    <w:p w:rsidR="007719F6" w:rsidRPr="007719F6" w:rsidRDefault="007719F6" w:rsidP="007719F6">
      <w:pPr>
        <w:spacing w:after="0" w:line="240" w:lineRule="auto"/>
        <w:jc w:val="both"/>
        <w:rPr>
          <w:rFonts w:ascii="Times New Roman" w:hAnsi="Times New Roman"/>
          <w:sz w:val="20"/>
          <w:szCs w:val="20"/>
        </w:rPr>
      </w:pPr>
      <w:proofErr w:type="gramStart"/>
      <w:r w:rsidRPr="007719F6">
        <w:rPr>
          <w:rFonts w:ascii="Times New Roman" w:hAnsi="Times New Roman"/>
          <w:i/>
          <w:sz w:val="20"/>
          <w:szCs w:val="20"/>
          <w:u w:val="single"/>
        </w:rPr>
        <w:t>2</w:t>
      </w:r>
      <w:r w:rsidRPr="007719F6">
        <w:rPr>
          <w:rFonts w:ascii="Times New Roman" w:hAnsi="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договором купли-продажи </w:t>
      </w:r>
      <w:proofErr w:type="gramStart"/>
      <w:r w:rsidRPr="007719F6">
        <w:rPr>
          <w:rFonts w:ascii="Times New Roman" w:hAnsi="Times New Roman"/>
          <w:sz w:val="20"/>
          <w:szCs w:val="20"/>
        </w:rPr>
        <w:t>от</w:t>
      </w:r>
      <w:proofErr w:type="gramEnd"/>
      <w:r w:rsidRPr="007719F6">
        <w:rPr>
          <w:rFonts w:ascii="Times New Roman" w:hAnsi="Times New Roman"/>
          <w:sz w:val="20"/>
          <w:szCs w:val="20"/>
        </w:rPr>
        <w:t xml:space="preserve"> ____________ (</w:t>
      </w:r>
      <w:r w:rsidRPr="007719F6">
        <w:rPr>
          <w:rFonts w:ascii="Times New Roman" w:hAnsi="Times New Roman"/>
          <w:i/>
          <w:sz w:val="20"/>
          <w:szCs w:val="20"/>
        </w:rPr>
        <w:t xml:space="preserve">указать </w:t>
      </w:r>
      <w:proofErr w:type="gramStart"/>
      <w:r w:rsidRPr="007719F6">
        <w:rPr>
          <w:rFonts w:ascii="Times New Roman" w:hAnsi="Times New Roman"/>
          <w:i/>
          <w:sz w:val="20"/>
          <w:szCs w:val="20"/>
        </w:rPr>
        <w:t>дату</w:t>
      </w:r>
      <w:proofErr w:type="gramEnd"/>
      <w:r w:rsidRPr="007719F6">
        <w:rPr>
          <w:rFonts w:ascii="Times New Roman" w:hAnsi="Times New Roman"/>
          <w:sz w:val="20"/>
          <w:szCs w:val="20"/>
        </w:rPr>
        <w:t>), № _____ (</w:t>
      </w:r>
      <w:r w:rsidRPr="007719F6">
        <w:rPr>
          <w:rFonts w:ascii="Times New Roman" w:hAnsi="Times New Roman"/>
          <w:i/>
          <w:sz w:val="20"/>
          <w:szCs w:val="20"/>
        </w:rPr>
        <w:t>указать при наличии</w:t>
      </w:r>
      <w:r w:rsidRPr="007719F6">
        <w:rPr>
          <w:rFonts w:ascii="Times New Roman" w:hAnsi="Times New Roman"/>
          <w:sz w:val="20"/>
          <w:szCs w:val="20"/>
        </w:rPr>
        <w:t>), зарегистрированным _________________ (</w:t>
      </w:r>
      <w:r w:rsidRPr="007719F6">
        <w:rPr>
          <w:rFonts w:ascii="Times New Roman" w:hAnsi="Times New Roman"/>
          <w:i/>
          <w:sz w:val="20"/>
          <w:szCs w:val="20"/>
        </w:rPr>
        <w:t>указать, если договор был зарегистрирован, орган, дату и номер регистрации</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sz w:val="20"/>
          <w:szCs w:val="20"/>
        </w:rPr>
      </w:pPr>
      <w:r w:rsidRPr="007719F6">
        <w:rPr>
          <w:rFonts w:ascii="Times New Roman" w:hAnsi="Times New Roman"/>
          <w:sz w:val="20"/>
          <w:szCs w:val="20"/>
        </w:rPr>
        <w:t xml:space="preserve"> свидетельством о праве на наследство по закону, выданным ________ (</w:t>
      </w:r>
      <w:r w:rsidRPr="007719F6">
        <w:rPr>
          <w:rFonts w:ascii="Times New Roman" w:hAnsi="Times New Roman"/>
          <w:i/>
          <w:sz w:val="20"/>
          <w:szCs w:val="20"/>
        </w:rPr>
        <w:t>указать дату выдачи/совершения нотариального действия</w:t>
      </w:r>
      <w:r w:rsidRPr="007719F6">
        <w:rPr>
          <w:rFonts w:ascii="Times New Roman" w:hAnsi="Times New Roman"/>
          <w:sz w:val="20"/>
          <w:szCs w:val="20"/>
        </w:rPr>
        <w:t>) нотариусом _________________ (</w:t>
      </w:r>
      <w:r w:rsidRPr="007719F6">
        <w:rPr>
          <w:rFonts w:ascii="Times New Roman" w:hAnsi="Times New Roman"/>
          <w:i/>
          <w:sz w:val="20"/>
          <w:szCs w:val="20"/>
        </w:rPr>
        <w:t>указать фамилию и инициалы нотариуса, совершившего нотариальное действие</w:t>
      </w:r>
      <w:r w:rsidRPr="007719F6">
        <w:rPr>
          <w:rFonts w:ascii="Times New Roman" w:hAnsi="Times New Roman"/>
          <w:sz w:val="20"/>
          <w:szCs w:val="20"/>
        </w:rPr>
        <w:t>), номер в реестре регистрации нотариальных действий _______________ (</w:t>
      </w:r>
      <w:r w:rsidRPr="007719F6">
        <w:rPr>
          <w:rFonts w:ascii="Times New Roman" w:hAnsi="Times New Roman"/>
          <w:i/>
          <w:sz w:val="20"/>
          <w:szCs w:val="20"/>
        </w:rPr>
        <w:t>указать номер</w:t>
      </w:r>
      <w:r w:rsidRPr="007719F6">
        <w:rPr>
          <w:rFonts w:ascii="Times New Roman" w:hAnsi="Times New Roman"/>
          <w:sz w:val="20"/>
          <w:szCs w:val="20"/>
        </w:rPr>
        <w:t>).</w:t>
      </w:r>
    </w:p>
    <w:p w:rsidR="007719F6" w:rsidRPr="007719F6" w:rsidRDefault="007719F6" w:rsidP="007719F6">
      <w:pPr>
        <w:spacing w:after="0" w:line="240" w:lineRule="auto"/>
        <w:jc w:val="both"/>
        <w:rPr>
          <w:rFonts w:ascii="Times New Roman" w:hAnsi="Times New Roman"/>
        </w:rPr>
      </w:pPr>
    </w:p>
    <w:p w:rsidR="007719F6" w:rsidRPr="007719F6" w:rsidRDefault="007719F6" w:rsidP="007719F6">
      <w:pPr>
        <w:spacing w:after="0" w:line="240" w:lineRule="auto"/>
        <w:jc w:val="both"/>
        <w:rPr>
          <w:rFonts w:ascii="Times New Roman" w:hAnsi="Times New Roman"/>
          <w:sz w:val="20"/>
          <w:szCs w:val="20"/>
        </w:rPr>
      </w:pPr>
    </w:p>
    <w:p w:rsidR="00571C8C" w:rsidRDefault="00571C8C"/>
    <w:sectPr w:rsidR="0057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m Bsh">
    <w:altName w:val="Cambria"/>
    <w:charset w:val="00"/>
    <w:family w:val="roman"/>
    <w:pitch w:val="variable"/>
    <w:sig w:usb0="00000203"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07"/>
    <w:rsid w:val="00571C8C"/>
    <w:rsid w:val="007719F6"/>
    <w:rsid w:val="00A72FC7"/>
    <w:rsid w:val="00BE0BA1"/>
    <w:rsid w:val="00C81B07"/>
    <w:rsid w:val="00F4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F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F6"/>
    <w:rPr>
      <w:rFonts w:ascii="Tahoma" w:eastAsia="Calibri" w:hAnsi="Tahoma" w:cs="Tahoma"/>
      <w:sz w:val="16"/>
      <w:szCs w:val="16"/>
    </w:rPr>
  </w:style>
  <w:style w:type="numbering" w:customStyle="1" w:styleId="1">
    <w:name w:val="Нет списка1"/>
    <w:next w:val="a2"/>
    <w:uiPriority w:val="99"/>
    <w:semiHidden/>
    <w:unhideWhenUsed/>
    <w:rsid w:val="007719F6"/>
  </w:style>
  <w:style w:type="paragraph" w:styleId="a5">
    <w:name w:val="Body Text"/>
    <w:basedOn w:val="a"/>
    <w:link w:val="a6"/>
    <w:uiPriority w:val="99"/>
    <w:semiHidden/>
    <w:unhideWhenUsed/>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7719F6"/>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7719F6"/>
    <w:rPr>
      <w:color w:val="0000FF"/>
      <w:u w:val="single"/>
    </w:rPr>
  </w:style>
  <w:style w:type="paragraph" w:customStyle="1" w:styleId="ConsPlusNormal">
    <w:name w:val="ConsPlusNormal"/>
    <w:rsid w:val="007719F6"/>
    <w:pPr>
      <w:autoSpaceDE w:val="0"/>
      <w:autoSpaceDN w:val="0"/>
      <w:adjustRightInd w:val="0"/>
      <w:spacing w:after="0" w:line="240" w:lineRule="auto"/>
    </w:pPr>
    <w:rPr>
      <w:rFonts w:ascii="Calibri" w:eastAsia="Calibri" w:hAnsi="Calibri" w:cs="Calibri"/>
    </w:rPr>
  </w:style>
  <w:style w:type="paragraph" w:styleId="a9">
    <w:name w:val="List Paragraph"/>
    <w:basedOn w:val="a"/>
    <w:uiPriority w:val="99"/>
    <w:qFormat/>
    <w:rsid w:val="007719F6"/>
    <w:pPr>
      <w:ind w:left="720"/>
      <w:contextualSpacing/>
    </w:pPr>
  </w:style>
  <w:style w:type="character" w:customStyle="1" w:styleId="aa">
    <w:name w:val="Основной текст_"/>
    <w:basedOn w:val="a0"/>
    <w:link w:val="10"/>
    <w:rsid w:val="007719F6"/>
    <w:rPr>
      <w:rFonts w:ascii="Times New Roman" w:eastAsia="Times New Roman" w:hAnsi="Times New Roman" w:cs="Times New Roman"/>
      <w:sz w:val="28"/>
      <w:szCs w:val="28"/>
    </w:rPr>
  </w:style>
  <w:style w:type="paragraph" w:customStyle="1" w:styleId="10">
    <w:name w:val="Основной текст1"/>
    <w:basedOn w:val="a"/>
    <w:link w:val="aa"/>
    <w:rsid w:val="007719F6"/>
    <w:pPr>
      <w:widowControl w:val="0"/>
      <w:spacing w:after="0" w:line="240" w:lineRule="auto"/>
      <w:ind w:firstLine="400"/>
    </w:pPr>
    <w:rPr>
      <w:rFonts w:ascii="Times New Roman" w:eastAsia="Times New Roman" w:hAnsi="Times New Roman"/>
      <w:sz w:val="28"/>
      <w:szCs w:val="28"/>
    </w:rPr>
  </w:style>
  <w:style w:type="paragraph" w:customStyle="1" w:styleId="aligncenter">
    <w:name w:val="align_center"/>
    <w:basedOn w:val="a"/>
    <w:rsid w:val="007719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7719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1"/>
    <w:next w:val="ab"/>
    <w:uiPriority w:val="39"/>
    <w:rsid w:val="0077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7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F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F6"/>
    <w:rPr>
      <w:rFonts w:ascii="Tahoma" w:eastAsia="Calibri" w:hAnsi="Tahoma" w:cs="Tahoma"/>
      <w:sz w:val="16"/>
      <w:szCs w:val="16"/>
    </w:rPr>
  </w:style>
  <w:style w:type="numbering" w:customStyle="1" w:styleId="1">
    <w:name w:val="Нет списка1"/>
    <w:next w:val="a2"/>
    <w:uiPriority w:val="99"/>
    <w:semiHidden/>
    <w:unhideWhenUsed/>
    <w:rsid w:val="007719F6"/>
  </w:style>
  <w:style w:type="paragraph" w:styleId="a5">
    <w:name w:val="Body Text"/>
    <w:basedOn w:val="a"/>
    <w:link w:val="a6"/>
    <w:uiPriority w:val="99"/>
    <w:semiHidden/>
    <w:unhideWhenUsed/>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7719F6"/>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7719F6"/>
    <w:rPr>
      <w:color w:val="0000FF"/>
      <w:u w:val="single"/>
    </w:rPr>
  </w:style>
  <w:style w:type="paragraph" w:customStyle="1" w:styleId="ConsPlusNormal">
    <w:name w:val="ConsPlusNormal"/>
    <w:rsid w:val="007719F6"/>
    <w:pPr>
      <w:autoSpaceDE w:val="0"/>
      <w:autoSpaceDN w:val="0"/>
      <w:adjustRightInd w:val="0"/>
      <w:spacing w:after="0" w:line="240" w:lineRule="auto"/>
    </w:pPr>
    <w:rPr>
      <w:rFonts w:ascii="Calibri" w:eastAsia="Calibri" w:hAnsi="Calibri" w:cs="Calibri"/>
    </w:rPr>
  </w:style>
  <w:style w:type="paragraph" w:styleId="a9">
    <w:name w:val="List Paragraph"/>
    <w:basedOn w:val="a"/>
    <w:uiPriority w:val="99"/>
    <w:qFormat/>
    <w:rsid w:val="007719F6"/>
    <w:pPr>
      <w:ind w:left="720"/>
      <w:contextualSpacing/>
    </w:pPr>
  </w:style>
  <w:style w:type="character" w:customStyle="1" w:styleId="aa">
    <w:name w:val="Основной текст_"/>
    <w:basedOn w:val="a0"/>
    <w:link w:val="10"/>
    <w:rsid w:val="007719F6"/>
    <w:rPr>
      <w:rFonts w:ascii="Times New Roman" w:eastAsia="Times New Roman" w:hAnsi="Times New Roman" w:cs="Times New Roman"/>
      <w:sz w:val="28"/>
      <w:szCs w:val="28"/>
    </w:rPr>
  </w:style>
  <w:style w:type="paragraph" w:customStyle="1" w:styleId="10">
    <w:name w:val="Основной текст1"/>
    <w:basedOn w:val="a"/>
    <w:link w:val="aa"/>
    <w:rsid w:val="007719F6"/>
    <w:pPr>
      <w:widowControl w:val="0"/>
      <w:spacing w:after="0" w:line="240" w:lineRule="auto"/>
      <w:ind w:firstLine="400"/>
    </w:pPr>
    <w:rPr>
      <w:rFonts w:ascii="Times New Roman" w:eastAsia="Times New Roman" w:hAnsi="Times New Roman"/>
      <w:sz w:val="28"/>
      <w:szCs w:val="28"/>
    </w:rPr>
  </w:style>
  <w:style w:type="paragraph" w:customStyle="1" w:styleId="aligncenter">
    <w:name w:val="align_center"/>
    <w:basedOn w:val="a"/>
    <w:rsid w:val="007719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719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7719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1"/>
    <w:next w:val="ab"/>
    <w:uiPriority w:val="39"/>
    <w:rsid w:val="0077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7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settings" Target="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microsoft.com/office/2007/relationships/stylesWithEffects" Target="stylesWithEffect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F0BB-5A4A-4269-9F39-0198062E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9032</Words>
  <Characters>51488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2022-04-11T05:51:00Z</cp:lastPrinted>
  <dcterms:created xsi:type="dcterms:W3CDTF">2022-04-11T05:19:00Z</dcterms:created>
  <dcterms:modified xsi:type="dcterms:W3CDTF">2022-04-11T05:54:00Z</dcterms:modified>
</cp:coreProperties>
</file>