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85" w:type="dxa"/>
        <w:tblLayout w:type="fixed"/>
        <w:tblLook w:val="04A0" w:firstRow="1" w:lastRow="0" w:firstColumn="1" w:lastColumn="0" w:noHBand="0" w:noVBand="1"/>
      </w:tblPr>
      <w:tblGrid>
        <w:gridCol w:w="34"/>
        <w:gridCol w:w="4325"/>
        <w:gridCol w:w="992"/>
        <w:gridCol w:w="4534"/>
      </w:tblGrid>
      <w:tr w:rsidR="00E76DB7" w:rsidRPr="00425FF8" w:rsidTr="004B422B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E76DB7" w:rsidRPr="00425FF8" w:rsidRDefault="00E76DB7" w:rsidP="004B422B">
            <w:pPr>
              <w:keepNext/>
              <w:spacing w:after="0" w:line="216" w:lineRule="auto"/>
              <w:jc w:val="center"/>
              <w:outlineLvl w:val="0"/>
              <w:rPr>
                <w:rFonts w:ascii="Rom Bsh" w:eastAsia="Times New Roman" w:hAnsi="Rom Bsh" w:cs="Times New Roman"/>
                <w:bCs/>
                <w:spacing w:val="-20"/>
                <w:sz w:val="20"/>
                <w:szCs w:val="20"/>
                <w:lang w:eastAsia="ru-RU"/>
              </w:rPr>
            </w:pPr>
            <w:r w:rsidRPr="00425FF8">
              <w:rPr>
                <w:rFonts w:ascii="Rom Bsh" w:eastAsia="Times New Roman" w:hAnsi="Rom Bsh" w:cs="Times New Roman"/>
                <w:bCs/>
                <w:spacing w:val="-20"/>
                <w:sz w:val="20"/>
                <w:szCs w:val="20"/>
                <w:lang w:eastAsia="ru-RU"/>
              </w:rPr>
              <w:t>БАШКОРТОСТАН РЕСПУБЛИКА</w:t>
            </w:r>
            <w:r w:rsidRPr="00425FF8">
              <w:rPr>
                <w:rFonts w:ascii="Times New Roman" w:eastAsia="MS Mincho" w:hAnsi="Times New Roman" w:cs="Times New Roman"/>
                <w:bCs/>
                <w:spacing w:val="-20"/>
                <w:sz w:val="20"/>
                <w:szCs w:val="20"/>
                <w:lang w:val="be-BY" w:eastAsia="ru-RU"/>
              </w:rPr>
              <w:t>Һ</w:t>
            </w:r>
            <w:proofErr w:type="gramStart"/>
            <w:r w:rsidRPr="00425FF8">
              <w:rPr>
                <w:rFonts w:ascii="Rom Bsh" w:eastAsia="Times New Roman" w:hAnsi="Rom Bsh" w:cs="Times New Roman"/>
                <w:bCs/>
                <w:spacing w:val="-20"/>
                <w:sz w:val="20"/>
                <w:szCs w:val="20"/>
                <w:lang w:eastAsia="ru-RU"/>
              </w:rPr>
              <w:t>Ы</w:t>
            </w:r>
            <w:proofErr w:type="gramEnd"/>
          </w:p>
          <w:p w:rsidR="00E76DB7" w:rsidRPr="00425FF8" w:rsidRDefault="00E76DB7" w:rsidP="004B422B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</w:pPr>
          </w:p>
          <w:p w:rsidR="00E76DB7" w:rsidRPr="00425FF8" w:rsidRDefault="00E76DB7" w:rsidP="004B422B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25F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</w:t>
            </w:r>
            <w:r w:rsidRPr="00425FF8"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be-BY" w:eastAsia="ru-RU"/>
              </w:rPr>
              <w:t>Ү</w:t>
            </w:r>
            <w:r w:rsidRPr="00425F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</w:t>
            </w:r>
            <w:r w:rsidRPr="00425F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be-BY" w:eastAsia="ru-RU"/>
              </w:rPr>
              <w:t>Ә</w:t>
            </w:r>
            <w:r w:rsidRPr="00425F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РСЕН РАЙОН</w:t>
            </w:r>
          </w:p>
          <w:p w:rsidR="00E76DB7" w:rsidRPr="00425FF8" w:rsidRDefault="00E76DB7" w:rsidP="004B422B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25F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МУНИЦИПАЛЬ РАЙОНЫ </w:t>
            </w:r>
          </w:p>
          <w:p w:rsidR="00E76DB7" w:rsidRPr="00425FF8" w:rsidRDefault="00E76DB7" w:rsidP="004B422B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25F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САНЪЯП АУЫЛ</w:t>
            </w:r>
          </w:p>
          <w:p w:rsidR="00E76DB7" w:rsidRPr="00425FF8" w:rsidRDefault="00E76DB7" w:rsidP="004B422B">
            <w:pPr>
              <w:spacing w:after="0" w:line="216" w:lineRule="auto"/>
              <w:jc w:val="center"/>
              <w:rPr>
                <w:rFonts w:ascii="a_Helver(15%) Bashkir" w:eastAsia="Times New Roman" w:hAnsi="a_Helver(15%) Bashkir" w:cs="Times New Roman"/>
                <w:b/>
                <w:sz w:val="20"/>
                <w:szCs w:val="20"/>
                <w:lang w:eastAsia="ru-RU"/>
              </w:rPr>
            </w:pPr>
            <w:r w:rsidRPr="00425F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СОВЕТЫ</w:t>
            </w:r>
          </w:p>
        </w:tc>
        <w:tc>
          <w:tcPr>
            <w:tcW w:w="992" w:type="dxa"/>
            <w:hideMark/>
          </w:tcPr>
          <w:p w:rsidR="00E76DB7" w:rsidRPr="00425FF8" w:rsidRDefault="00E76DB7" w:rsidP="004B422B">
            <w:pPr>
              <w:spacing w:after="0" w:line="216" w:lineRule="auto"/>
              <w:rPr>
                <w:rFonts w:ascii="a_Helver(15%) Bashkir" w:eastAsia="Times New Roman" w:hAnsi="a_Helver(15%) Bashkir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425FF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4F98B52" wp14:editId="14629F09">
                  <wp:extent cx="571500" cy="70866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E76DB7" w:rsidRPr="00425FF8" w:rsidRDefault="00E76DB7" w:rsidP="004B422B">
            <w:pPr>
              <w:keepNext/>
              <w:spacing w:after="0" w:line="216" w:lineRule="auto"/>
              <w:jc w:val="center"/>
              <w:outlineLvl w:val="4"/>
              <w:rPr>
                <w:rFonts w:ascii="Rom Bsh" w:eastAsia="Times New Roman" w:hAnsi="Rom Bsh" w:cs="Times New Roman"/>
                <w:sz w:val="20"/>
                <w:szCs w:val="20"/>
                <w:lang w:eastAsia="ru-RU"/>
              </w:rPr>
            </w:pPr>
            <w:r w:rsidRPr="00425FF8">
              <w:rPr>
                <w:rFonts w:ascii="Rom Bsh" w:eastAsia="Times New Roman" w:hAnsi="Rom Bsh" w:cs="Times New Roman"/>
                <w:sz w:val="20"/>
                <w:szCs w:val="20"/>
                <w:lang w:eastAsia="ru-RU"/>
              </w:rPr>
              <w:t>РЕСПУБЛИКА БАШКОРТОСТАН</w:t>
            </w:r>
          </w:p>
          <w:p w:rsidR="00E76DB7" w:rsidRPr="00425FF8" w:rsidRDefault="00E76DB7" w:rsidP="004B422B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</w:pPr>
          </w:p>
          <w:p w:rsidR="00E76DB7" w:rsidRPr="00425FF8" w:rsidRDefault="00E76DB7" w:rsidP="004B422B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20"/>
                <w:sz w:val="20"/>
                <w:szCs w:val="20"/>
                <w:lang w:eastAsia="ru-RU"/>
              </w:rPr>
            </w:pPr>
            <w:r w:rsidRPr="00425FF8">
              <w:rPr>
                <w:rFonts w:ascii="Times New Roman" w:eastAsia="Times New Roman" w:hAnsi="Times New Roman" w:cs="Times New Roman"/>
                <w:b/>
                <w:bCs/>
                <w:spacing w:val="-20"/>
                <w:sz w:val="20"/>
                <w:szCs w:val="20"/>
                <w:lang w:eastAsia="ru-RU"/>
              </w:rPr>
              <w:t xml:space="preserve">СОВЕТ </w:t>
            </w:r>
          </w:p>
          <w:p w:rsidR="00E76DB7" w:rsidRPr="00425FF8" w:rsidRDefault="00E76DB7" w:rsidP="004B422B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20"/>
                <w:sz w:val="20"/>
                <w:szCs w:val="20"/>
                <w:lang w:eastAsia="ru-RU"/>
              </w:rPr>
            </w:pPr>
            <w:r w:rsidRPr="00425FF8">
              <w:rPr>
                <w:rFonts w:ascii="Times New Roman" w:eastAsia="Times New Roman" w:hAnsi="Times New Roman" w:cs="Times New Roman"/>
                <w:b/>
                <w:bCs/>
                <w:spacing w:val="-20"/>
                <w:sz w:val="20"/>
                <w:szCs w:val="20"/>
                <w:lang w:eastAsia="ru-RU"/>
              </w:rPr>
              <w:t xml:space="preserve"> СЕЛЬСКОГО ПОСЕЛЕНИЯ </w:t>
            </w:r>
          </w:p>
          <w:p w:rsidR="00E76DB7" w:rsidRPr="00425FF8" w:rsidRDefault="00E76DB7" w:rsidP="004B422B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20"/>
                <w:sz w:val="20"/>
                <w:szCs w:val="20"/>
                <w:lang w:eastAsia="ru-RU"/>
              </w:rPr>
            </w:pPr>
            <w:r w:rsidRPr="00425FF8">
              <w:rPr>
                <w:rFonts w:ascii="Times New Roman" w:eastAsia="Times New Roman" w:hAnsi="Times New Roman" w:cs="Times New Roman"/>
                <w:b/>
                <w:bCs/>
                <w:spacing w:val="-20"/>
                <w:sz w:val="20"/>
                <w:szCs w:val="20"/>
                <w:lang w:eastAsia="ru-RU"/>
              </w:rPr>
              <w:t>САНЗЯПОВСКИЙ СЕЛЬСОВЕТ</w:t>
            </w:r>
          </w:p>
          <w:p w:rsidR="00E76DB7" w:rsidRPr="00425FF8" w:rsidRDefault="00E76DB7" w:rsidP="004B422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5F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</w:t>
            </w:r>
            <w:r w:rsidRPr="00425FF8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МУНИЦИПАЛЬНОГО РАЙОНА</w:t>
            </w:r>
          </w:p>
          <w:p w:rsidR="00E76DB7" w:rsidRPr="00425FF8" w:rsidRDefault="00E76DB7" w:rsidP="004B422B">
            <w:pPr>
              <w:spacing w:after="0" w:line="216" w:lineRule="auto"/>
              <w:jc w:val="center"/>
              <w:rPr>
                <w:rFonts w:ascii="a_Helver(15%) Bashkir" w:eastAsia="Times New Roman" w:hAnsi="a_Helver(15%) Bashkir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425FF8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КУГАРЧИНСКИЙ РАЙОН</w:t>
            </w:r>
          </w:p>
        </w:tc>
      </w:tr>
      <w:tr w:rsidR="00E76DB7" w:rsidRPr="00425FF8" w:rsidTr="004B422B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E76DB7" w:rsidRPr="00425FF8" w:rsidRDefault="00E76DB7" w:rsidP="004B422B">
            <w:pPr>
              <w:spacing w:after="100" w:afterAutospacing="1"/>
              <w:jc w:val="center"/>
              <w:rPr>
                <w:rFonts w:ascii="Rom Bsh" w:eastAsia="Times New Roman" w:hAnsi="Rom Bsh" w:cs="Times New Roman"/>
                <w:sz w:val="20"/>
                <w:szCs w:val="20"/>
                <w:lang w:eastAsia="ru-RU"/>
              </w:rPr>
            </w:pPr>
            <w:r w:rsidRPr="00425F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4533343,</w:t>
            </w:r>
            <w:r w:rsidRPr="00425FF8">
              <w:rPr>
                <w:rFonts w:ascii="Rom Bsh" w:eastAsia="Times New Roman" w:hAnsi="Rom Bsh" w:cs="Times New Roman"/>
                <w:sz w:val="20"/>
                <w:szCs w:val="20"/>
                <w:lang w:eastAsia="ru-RU"/>
              </w:rPr>
              <w:t xml:space="preserve"> Урге </w:t>
            </w:r>
            <w:proofErr w:type="spellStart"/>
            <w:r w:rsidRPr="00425FF8">
              <w:rPr>
                <w:rFonts w:ascii="Rom Bsh" w:eastAsia="Times New Roman" w:hAnsi="Rom Bsh" w:cs="Times New Roman"/>
                <w:sz w:val="20"/>
                <w:szCs w:val="20"/>
                <w:lang w:eastAsia="ru-RU"/>
              </w:rPr>
              <w:t>Санъяп</w:t>
            </w:r>
            <w:proofErr w:type="spellEnd"/>
            <w:r w:rsidRPr="00425FF8">
              <w:rPr>
                <w:rFonts w:ascii="Rom Bsh" w:eastAsia="Times New Roman" w:hAnsi="Rom Bsh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25FF8">
              <w:rPr>
                <w:rFonts w:ascii="Rom Bsh" w:eastAsia="Times New Roman" w:hAnsi="Rom Bsh" w:cs="Times New Roman"/>
                <w:sz w:val="20"/>
                <w:szCs w:val="20"/>
                <w:lang w:eastAsia="ru-RU"/>
              </w:rPr>
              <w:t>ауылы</w:t>
            </w:r>
            <w:proofErr w:type="gramStart"/>
            <w:r w:rsidRPr="00425FF8">
              <w:rPr>
                <w:rFonts w:ascii="Rom Bsh" w:eastAsia="Times New Roman" w:hAnsi="Rom Bsh" w:cs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425FF8">
              <w:rPr>
                <w:rFonts w:ascii="Rom Bsh" w:eastAsia="Times New Roman" w:hAnsi="Rom Bsh" w:cs="Times New Roman"/>
                <w:sz w:val="20"/>
                <w:szCs w:val="20"/>
                <w:lang w:eastAsia="ru-RU"/>
              </w:rPr>
              <w:t>зак</w:t>
            </w:r>
            <w:proofErr w:type="spellEnd"/>
            <w:r w:rsidRPr="00425FF8">
              <w:rPr>
                <w:rFonts w:ascii="Rom Bsh" w:eastAsia="Times New Roman" w:hAnsi="Rom Bsh" w:cs="Times New Roman"/>
                <w:sz w:val="20"/>
                <w:szCs w:val="20"/>
                <w:lang w:eastAsia="ru-RU"/>
              </w:rPr>
              <w:t xml:space="preserve"> урамы,</w:t>
            </w:r>
            <w:r w:rsidRPr="00425F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992" w:type="dxa"/>
            <w:vAlign w:val="center"/>
          </w:tcPr>
          <w:p w:rsidR="00E76DB7" w:rsidRPr="00425FF8" w:rsidRDefault="00E76DB7" w:rsidP="004B422B">
            <w:pPr>
              <w:spacing w:after="100" w:afterAutospacing="1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</w:pPr>
          </w:p>
        </w:tc>
        <w:tc>
          <w:tcPr>
            <w:tcW w:w="4534" w:type="dxa"/>
            <w:vAlign w:val="center"/>
            <w:hideMark/>
          </w:tcPr>
          <w:p w:rsidR="00E76DB7" w:rsidRPr="00425FF8" w:rsidRDefault="00E76DB7" w:rsidP="004B422B">
            <w:pPr>
              <w:keepNext/>
              <w:spacing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5F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453343</w:t>
            </w:r>
            <w:r w:rsidRPr="00425FF8">
              <w:rPr>
                <w:rFonts w:ascii="Rom Bsh" w:eastAsia="Times New Roman" w:hAnsi="Rom Bsh" w:cs="Times New Roman"/>
                <w:sz w:val="20"/>
                <w:szCs w:val="20"/>
                <w:lang w:eastAsia="ru-RU"/>
              </w:rPr>
              <w:t xml:space="preserve">, с. </w:t>
            </w:r>
            <w:proofErr w:type="spellStart"/>
            <w:r w:rsidRPr="00425FF8">
              <w:rPr>
                <w:rFonts w:ascii="Rom Bsh" w:eastAsia="Times New Roman" w:hAnsi="Rom Bsh" w:cs="Times New Roman"/>
                <w:sz w:val="20"/>
                <w:szCs w:val="20"/>
                <w:lang w:eastAsia="ru-RU"/>
              </w:rPr>
              <w:t>Верхнесанзяпово</w:t>
            </w:r>
            <w:proofErr w:type="spellEnd"/>
            <w:proofErr w:type="gramStart"/>
            <w:r w:rsidRPr="00425FF8">
              <w:rPr>
                <w:rFonts w:ascii="Rom Bsh" w:eastAsia="Times New Roman" w:hAnsi="Rom Bsh" w:cs="Times New Roman"/>
                <w:sz w:val="20"/>
                <w:szCs w:val="20"/>
                <w:lang w:eastAsia="ru-RU"/>
              </w:rPr>
              <w:t xml:space="preserve">,, </w:t>
            </w:r>
            <w:proofErr w:type="gramEnd"/>
            <w:r w:rsidRPr="00425FF8">
              <w:rPr>
                <w:rFonts w:ascii="Rom Bsh" w:eastAsia="Times New Roman" w:hAnsi="Rom Bsh" w:cs="Times New Roman"/>
                <w:sz w:val="20"/>
                <w:szCs w:val="20"/>
                <w:lang w:eastAsia="ru-RU"/>
              </w:rPr>
              <w:t xml:space="preserve">ул. Центральная, </w:t>
            </w:r>
            <w:r w:rsidRPr="00425F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</w:tr>
      <w:tr w:rsidR="00E76DB7" w:rsidRPr="00425FF8" w:rsidTr="004B422B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E76DB7" w:rsidRPr="00425FF8" w:rsidRDefault="00E76DB7" w:rsidP="004B422B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DB7" w:rsidRPr="00425FF8" w:rsidRDefault="00E76DB7" w:rsidP="004B422B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5FF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be-BY" w:eastAsia="ru-RU"/>
              </w:rPr>
              <w:t>Ҡ</w:t>
            </w:r>
            <w:r w:rsidRPr="00425F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АРАР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E76DB7" w:rsidRPr="00425FF8" w:rsidRDefault="00E76DB7" w:rsidP="004B422B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E76DB7" w:rsidRPr="00425FF8" w:rsidRDefault="00E76DB7" w:rsidP="004B422B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76DB7" w:rsidRPr="00425FF8" w:rsidRDefault="00E76DB7" w:rsidP="004B422B">
            <w:pPr>
              <w:keepNext/>
              <w:spacing w:after="0" w:line="216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5F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РЕШЕНИЕ</w:t>
            </w:r>
          </w:p>
          <w:p w:rsidR="00E76DB7" w:rsidRPr="00425FF8" w:rsidRDefault="00E76DB7" w:rsidP="004B422B">
            <w:pPr>
              <w:keepNext/>
              <w:spacing w:after="0" w:line="216" w:lineRule="auto"/>
              <w:jc w:val="both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E76DB7" w:rsidRPr="00A54909" w:rsidRDefault="00E76DB7" w:rsidP="00E76DB7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A549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внесении изменений в</w:t>
      </w:r>
      <w:r w:rsidRPr="00A54909">
        <w:rPr>
          <w:rFonts w:ascii="Times New Roman" w:eastAsia="Times New Roman" w:hAnsi="Times New Roman" w:cs="Times New Roman"/>
          <w:b/>
          <w:color w:val="3C3C3C"/>
          <w:sz w:val="28"/>
          <w:szCs w:val="28"/>
          <w:lang w:eastAsia="ru-RU"/>
        </w:rPr>
        <w:t xml:space="preserve">  </w:t>
      </w:r>
      <w:hyperlink r:id="rId6" w:history="1">
        <w:r w:rsidRPr="00A54909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eastAsia="ru-RU"/>
          </w:rPr>
          <w:t>решение С</w:t>
        </w:r>
        <w:r w:rsidR="00701DA4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eastAsia="ru-RU"/>
          </w:rPr>
          <w:t xml:space="preserve">овета  сельского поселения </w:t>
        </w:r>
        <w:proofErr w:type="spellStart"/>
        <w:r w:rsidR="00701DA4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eastAsia="ru-RU"/>
          </w:rPr>
          <w:t>Санзяпов</w:t>
        </w:r>
        <w:r w:rsidRPr="00A54909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eastAsia="ru-RU"/>
          </w:rPr>
          <w:t>ский</w:t>
        </w:r>
        <w:proofErr w:type="spellEnd"/>
        <w:r w:rsidRPr="00A54909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eastAsia="ru-RU"/>
          </w:rPr>
          <w:t xml:space="preserve">  сельсовет муниципального </w:t>
        </w:r>
        <w:r w:rsidR="00701DA4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eastAsia="ru-RU"/>
          </w:rPr>
          <w:t xml:space="preserve">района </w:t>
        </w:r>
        <w:proofErr w:type="spellStart"/>
        <w:r w:rsidR="00701DA4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eastAsia="ru-RU"/>
          </w:rPr>
          <w:t>Кугарчинский</w:t>
        </w:r>
        <w:proofErr w:type="spellEnd"/>
        <w:r w:rsidR="00701DA4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eastAsia="ru-RU"/>
          </w:rPr>
          <w:t xml:space="preserve"> район от  02.02.2016 года №24а</w:t>
        </w:r>
        <w:r w:rsidRPr="00A54909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eastAsia="ru-RU"/>
          </w:rPr>
          <w:t xml:space="preserve"> </w:t>
        </w:r>
        <w:r w:rsidRPr="00A54909">
          <w:rPr>
            <w:rFonts w:ascii="Bash Times New Rozaliya" w:eastAsia="Times New Roman" w:hAnsi="Bash Times New Rozaliya" w:cs="Times New Roman"/>
            <w:b/>
            <w:bCs/>
            <w:color w:val="000000"/>
            <w:sz w:val="28"/>
            <w:szCs w:val="28"/>
            <w:lang w:eastAsia="ru-RU"/>
          </w:rPr>
          <w:t xml:space="preserve">«Об утверждении </w:t>
        </w:r>
        <w:r w:rsidRPr="00A54909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ru-RU"/>
          </w:rPr>
          <w:t>Положения размещения сведений о доходах, расходах об имуществе и обязательствах имущественного характера муниципальных служащих  и членов их семей на официальном сайте админис</w:t>
        </w:r>
        <w:r w:rsidR="00701DA4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ru-RU"/>
          </w:rPr>
          <w:t xml:space="preserve">трации сельского поселения </w:t>
        </w:r>
        <w:proofErr w:type="spellStart"/>
        <w:r w:rsidR="00701DA4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ru-RU"/>
          </w:rPr>
          <w:t>Санзяпов</w:t>
        </w:r>
        <w:r w:rsidRPr="00A54909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ru-RU"/>
          </w:rPr>
          <w:t>ский</w:t>
        </w:r>
        <w:proofErr w:type="spellEnd"/>
        <w:r w:rsidRPr="00A54909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ru-RU"/>
          </w:rPr>
          <w:t xml:space="preserve"> сельсовет и предоставления этих сведений средствам массовой информации для опубликования»</w:t>
        </w:r>
        <w:r w:rsidRPr="00A54909">
          <w:rPr>
            <w:rFonts w:ascii="Times New Roman" w:eastAsia="Times New Roman" w:hAnsi="Times New Roman" w:cs="Times New Roman"/>
            <w:b/>
            <w:color w:val="000000"/>
            <w:sz w:val="20"/>
            <w:szCs w:val="28"/>
            <w:u w:val="single"/>
            <w:lang w:eastAsia="ru-RU"/>
          </w:rPr>
          <w:t> </w:t>
        </w:r>
      </w:hyperlink>
      <w:proofErr w:type="gramEnd"/>
    </w:p>
    <w:p w:rsidR="00E76DB7" w:rsidRPr="00A54909" w:rsidRDefault="00E76DB7" w:rsidP="00E76DB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</w:pPr>
    </w:p>
    <w:p w:rsidR="00E76DB7" w:rsidRPr="00A54909" w:rsidRDefault="00E76DB7" w:rsidP="00E76DB7">
      <w:pPr>
        <w:shd w:val="clear" w:color="auto" w:fill="FFFFFF"/>
        <w:spacing w:after="0" w:line="288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proofErr w:type="gramStart"/>
      <w:r w:rsidRPr="00A54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Рассмотрев протест прокуратуры </w:t>
      </w:r>
      <w:proofErr w:type="spellStart"/>
      <w:r w:rsidRPr="00A5490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Кугарчинского</w:t>
      </w:r>
      <w:proofErr w:type="spellEnd"/>
      <w:r w:rsidRPr="00A54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 № 39 д от  </w:t>
      </w:r>
      <w:r w:rsidR="00701DA4">
        <w:rPr>
          <w:rFonts w:ascii="Times New Roman" w:eastAsia="Times New Roman" w:hAnsi="Times New Roman" w:cs="Times New Roman"/>
          <w:sz w:val="28"/>
          <w:szCs w:val="28"/>
          <w:lang w:eastAsia="ru-RU"/>
        </w:rPr>
        <w:t>30.06.2021г.  на  решение  от 02.02.2016 года №24а</w:t>
      </w:r>
      <w:r w:rsidRPr="00A54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утверждении Положения размещения сведений о доходах, расходах об имуществе и обязательствах имущественного характера муниципальных служащих  и членов их семей на официальном </w:t>
      </w:r>
      <w:r w:rsidR="00701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сайте  сельского поселения </w:t>
      </w:r>
      <w:proofErr w:type="spellStart"/>
      <w:r w:rsidR="00701DA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Санзяпов</w:t>
      </w:r>
      <w:r w:rsidRPr="00A5490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ский</w:t>
      </w:r>
      <w:proofErr w:type="spellEnd"/>
      <w:r w:rsidRPr="00A54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и предоставления этих сведений средствам массовой информации для опубликования» </w:t>
      </w:r>
      <w:r w:rsidRPr="00A5490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в соответствии Указом Президента РФ от 10.02.2020 №778</w:t>
      </w:r>
      <w:proofErr w:type="gramEnd"/>
      <w:r w:rsidRPr="00A5490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« О мерах  по реализации отдельных положений Федерального закона «О цифровых финансовых активах», </w:t>
      </w:r>
      <w:r w:rsidRPr="00A54909">
        <w:rPr>
          <w:rFonts w:ascii="Times New Roman" w:eastAsia="Times New Roman" w:hAnsi="Times New Roman" w:cs="Times New Roman"/>
          <w:sz w:val="28"/>
          <w:szCs w:val="28"/>
          <w:lang w:eastAsia="ru-RU"/>
        </w:rPr>
        <w:t>с </w:t>
      </w:r>
      <w:hyperlink r:id="rId7" w:history="1">
        <w:r w:rsidRPr="00A54909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Федеральным законом от 16 июля 20007 г. № 453з «О муниципальной службе в Республике Башкортостан», с Федеральным законом от 18.03.2005 №162-з «О местном самоуправлении в Республике Башкортостан»  </w:t>
        </w:r>
      </w:hyperlink>
      <w:r w:rsidR="00701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Совет сельского поселения </w:t>
      </w:r>
      <w:proofErr w:type="spellStart"/>
      <w:r w:rsidR="00701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Санзяпов</w:t>
      </w:r>
      <w:r w:rsidRPr="00A54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ский</w:t>
      </w:r>
      <w:proofErr w:type="spellEnd"/>
      <w:r w:rsidRPr="00A54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 муниципального района  </w:t>
      </w:r>
      <w:proofErr w:type="spellStart"/>
      <w:r w:rsidRPr="00A54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Кугарчинский</w:t>
      </w:r>
      <w:proofErr w:type="spellEnd"/>
      <w:r w:rsidRPr="00A54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район   Республики  Башкортостан                     </w:t>
      </w:r>
    </w:p>
    <w:p w:rsidR="00E76DB7" w:rsidRPr="00A54909" w:rsidRDefault="00E76DB7" w:rsidP="00E76DB7">
      <w:pPr>
        <w:shd w:val="clear" w:color="auto" w:fill="FFFFFF"/>
        <w:spacing w:after="0" w:line="288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54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</w:t>
      </w:r>
      <w:r w:rsidRPr="00A549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РЕШИЛ:</w:t>
      </w:r>
    </w:p>
    <w:p w:rsidR="00E76DB7" w:rsidRPr="00A54909" w:rsidRDefault="00E76DB7" w:rsidP="00E76D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90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    1. </w:t>
      </w:r>
      <w:proofErr w:type="gramStart"/>
      <w:r w:rsidRPr="00A5490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Внести в </w:t>
      </w:r>
      <w:r w:rsidRPr="00A549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решение Со</w:t>
      </w:r>
      <w:r w:rsidR="00701D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вета  сельского поселения  </w:t>
      </w:r>
      <w:proofErr w:type="spellStart"/>
      <w:r w:rsidR="00701D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Санзяпов</w:t>
      </w:r>
      <w:r w:rsidRPr="00A549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ский</w:t>
      </w:r>
      <w:proofErr w:type="spellEnd"/>
      <w:r w:rsidRPr="00A549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сельсовет муниципального района </w:t>
      </w:r>
      <w:proofErr w:type="spellStart"/>
      <w:r w:rsidRPr="00A549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Кугарчинский</w:t>
      </w:r>
      <w:proofErr w:type="spellEnd"/>
      <w:r w:rsidRPr="00A549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</w:t>
      </w:r>
      <w:r w:rsidR="00701D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 Республики Башкортостан от 02.02.2016 года №24а</w:t>
      </w:r>
      <w:r w:rsidRPr="00A549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r w:rsidRPr="00A54909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Положения</w:t>
      </w:r>
      <w:r w:rsidRPr="00A549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размещения сведений о доходах, расходах об имуществе и обязательствах имущественного характера муниципальных служащих  и членов их семей на официальном сайте админис</w:t>
      </w:r>
      <w:r w:rsidR="00701D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трации сельского поселения </w:t>
      </w:r>
      <w:proofErr w:type="spellStart"/>
      <w:r w:rsidR="00701D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Санзяпов</w:t>
      </w:r>
      <w:r w:rsidRPr="00A549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ский</w:t>
      </w:r>
      <w:proofErr w:type="spellEnd"/>
      <w:r w:rsidRPr="00A549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сельсовет и предоставления этих сведений средствам массовой информации для опубликования» </w:t>
      </w:r>
      <w:r w:rsidRPr="00A5490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следующие изменения:</w:t>
      </w:r>
      <w:r w:rsidRPr="00A5490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br/>
      </w:r>
      <w:r w:rsidRPr="00A54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1.2.</w:t>
      </w:r>
      <w:proofErr w:type="gramEnd"/>
      <w:r w:rsidRPr="00A54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Пункт  2 изложить в следующей редакции:</w:t>
      </w:r>
    </w:p>
    <w:p w:rsidR="00E76DB7" w:rsidRPr="00A54909" w:rsidRDefault="00E76DB7" w:rsidP="00E76DB7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На официальном сайте размещаются и средствам массовой информации предоставляются для опубликования следующие сведения о доходах, расходах, об имуществе и обязательствах имущественного характера:</w:t>
      </w:r>
    </w:p>
    <w:p w:rsidR="00E76DB7" w:rsidRPr="00A54909" w:rsidRDefault="00E76DB7" w:rsidP="00E76DB7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перечень объектов недвижимого имущества, принадлежащих муниципальному служащему,  его супруге (супругу) и несовершеннолетним детям на праве собственности или находящихся в их пользовании, с указанием вида, площади и страны расположения каждого из них;</w:t>
      </w:r>
    </w:p>
    <w:p w:rsidR="00E76DB7" w:rsidRPr="00A54909" w:rsidRDefault="00E76DB7" w:rsidP="00E76DB7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перечень транспортных средств, с указанием вида и марки, принадлежащих на праве собственности муниципальному служащему, его супруге (супругу) и несовершеннолетним детям;</w:t>
      </w:r>
    </w:p>
    <w:p w:rsidR="00E76DB7" w:rsidRPr="00A54909" w:rsidRDefault="00E76DB7" w:rsidP="00E76DB7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декларированный годовой доход муниципального служащего, его супруги (супруга) и несовершеннолетних детей.</w:t>
      </w:r>
    </w:p>
    <w:p w:rsidR="00E76DB7" w:rsidRPr="00A54909" w:rsidRDefault="00E76DB7" w:rsidP="00E76DB7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54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организаций), если сумма сделки превышает общий доход муниципального служащего и его супруги (супруга) за три последних года, предшествующих совершению сделки.</w:t>
      </w:r>
      <w:proofErr w:type="gramEnd"/>
    </w:p>
    <w:p w:rsidR="00E76DB7" w:rsidRPr="00A54909" w:rsidRDefault="00E76DB7" w:rsidP="00E76DB7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549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д) сведения об источниках получения средств за счет которых совершены сделки по </w:t>
      </w:r>
      <w:proofErr w:type="gramStart"/>
      <w:r w:rsidRPr="00A549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приобретению</w:t>
      </w:r>
      <w:proofErr w:type="gramEnd"/>
      <w:r w:rsidRPr="00A549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том числе цифровых финансовых активов, цифровой валюты.</w:t>
      </w:r>
    </w:p>
    <w:p w:rsidR="00E76DB7" w:rsidRPr="00A54909" w:rsidRDefault="00E76DB7" w:rsidP="00E76D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90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br/>
      </w:r>
      <w:r w:rsidRPr="00A54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2. Обнародовать настоящее постановление в установленном порядке и разместить на официальном сайте сельского поселения в  сети Интернет.</w:t>
      </w:r>
    </w:p>
    <w:p w:rsidR="00E76DB7" w:rsidRPr="00A54909" w:rsidRDefault="00E76DB7" w:rsidP="00701DA4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3. </w:t>
      </w:r>
      <w:proofErr w:type="gramStart"/>
      <w:r w:rsidRPr="00A5490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A54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E76DB7" w:rsidRDefault="00E76DB7" w:rsidP="00E76D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</w:p>
    <w:p w:rsidR="00701DA4" w:rsidRPr="00701DA4" w:rsidRDefault="00701DA4" w:rsidP="00701DA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01DA4">
        <w:rPr>
          <w:rFonts w:ascii="Times New Roman" w:hAnsi="Times New Roman" w:cs="Times New Roman"/>
          <w:sz w:val="28"/>
          <w:szCs w:val="28"/>
        </w:rPr>
        <w:t xml:space="preserve">Глава СП </w:t>
      </w:r>
      <w:proofErr w:type="spellStart"/>
      <w:r w:rsidRPr="00701DA4">
        <w:rPr>
          <w:rFonts w:ascii="Times New Roman" w:hAnsi="Times New Roman" w:cs="Times New Roman"/>
          <w:sz w:val="28"/>
          <w:szCs w:val="28"/>
        </w:rPr>
        <w:t>Санзяповский</w:t>
      </w:r>
      <w:proofErr w:type="spellEnd"/>
      <w:r w:rsidRPr="00701DA4">
        <w:rPr>
          <w:rFonts w:ascii="Times New Roman" w:hAnsi="Times New Roman" w:cs="Times New Roman"/>
          <w:sz w:val="28"/>
          <w:szCs w:val="28"/>
        </w:rPr>
        <w:t xml:space="preserve"> сельсовет</w:t>
      </w:r>
    </w:p>
    <w:p w:rsidR="00701DA4" w:rsidRPr="00701DA4" w:rsidRDefault="00701DA4" w:rsidP="00701DA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01DA4">
        <w:rPr>
          <w:rFonts w:ascii="Times New Roman" w:hAnsi="Times New Roman" w:cs="Times New Roman"/>
          <w:sz w:val="28"/>
          <w:szCs w:val="28"/>
        </w:rPr>
        <w:t xml:space="preserve">МР </w:t>
      </w:r>
      <w:proofErr w:type="spellStart"/>
      <w:r w:rsidRPr="00701DA4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701DA4">
        <w:rPr>
          <w:rFonts w:ascii="Times New Roman" w:hAnsi="Times New Roman" w:cs="Times New Roman"/>
          <w:sz w:val="28"/>
          <w:szCs w:val="28"/>
        </w:rPr>
        <w:t xml:space="preserve"> район РБ                                            </w:t>
      </w:r>
      <w:proofErr w:type="spellStart"/>
      <w:r w:rsidRPr="00701DA4">
        <w:rPr>
          <w:rFonts w:ascii="Times New Roman" w:hAnsi="Times New Roman" w:cs="Times New Roman"/>
          <w:sz w:val="28"/>
          <w:szCs w:val="28"/>
        </w:rPr>
        <w:t>Ф.А.Галина</w:t>
      </w:r>
      <w:proofErr w:type="spellEnd"/>
    </w:p>
    <w:p w:rsidR="00701DA4" w:rsidRDefault="00701DA4" w:rsidP="00701DA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№89</w:t>
      </w:r>
      <w:r w:rsidRPr="00701D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1DA4" w:rsidRPr="00701DA4" w:rsidRDefault="00701DA4" w:rsidP="00701DA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«07» июля</w:t>
      </w:r>
      <w:r w:rsidRPr="00701DA4">
        <w:rPr>
          <w:rFonts w:ascii="Times New Roman" w:hAnsi="Times New Roman" w:cs="Times New Roman"/>
          <w:sz w:val="28"/>
          <w:szCs w:val="28"/>
        </w:rPr>
        <w:t xml:space="preserve">  2021 года</w:t>
      </w:r>
    </w:p>
    <w:p w:rsidR="00701DA4" w:rsidRPr="00701DA4" w:rsidRDefault="00701DA4" w:rsidP="00701DA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1DA4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701DA4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701DA4">
        <w:rPr>
          <w:rFonts w:ascii="Times New Roman" w:hAnsi="Times New Roman" w:cs="Times New Roman"/>
          <w:sz w:val="28"/>
          <w:szCs w:val="28"/>
        </w:rPr>
        <w:t>ерхнесанзяпово</w:t>
      </w:r>
      <w:proofErr w:type="spellEnd"/>
    </w:p>
    <w:p w:rsidR="00701DA4" w:rsidRPr="00701DA4" w:rsidRDefault="00701DA4" w:rsidP="00701DA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701DA4" w:rsidRPr="00A54909" w:rsidRDefault="00701DA4" w:rsidP="00E76D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6DB7" w:rsidRPr="00A54909" w:rsidRDefault="00E76DB7" w:rsidP="00E76D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F377DE" w:rsidRDefault="00F377DE"/>
    <w:sectPr w:rsidR="00F377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_Helver(15%)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Bash Times New Rozaliya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C1C"/>
    <w:rsid w:val="00701DA4"/>
    <w:rsid w:val="008B3C1C"/>
    <w:rsid w:val="00E76DB7"/>
    <w:rsid w:val="00F37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D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D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D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D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ocs.cntd.ru/document/902228011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docs.cntd.ru/document/977104464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620</Words>
  <Characters>3535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cp:lastPrinted>2021-09-14T11:24:00Z</cp:lastPrinted>
  <dcterms:created xsi:type="dcterms:W3CDTF">2021-09-14T10:48:00Z</dcterms:created>
  <dcterms:modified xsi:type="dcterms:W3CDTF">2021-09-14T11:25:00Z</dcterms:modified>
</cp:coreProperties>
</file>