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B" w:rsidRPr="00C77BBB" w:rsidRDefault="00C77BBB" w:rsidP="00C77BBB">
      <w:pPr>
        <w:widowControl w:val="0"/>
        <w:autoSpaceDE w:val="0"/>
        <w:autoSpaceDN w:val="0"/>
        <w:spacing w:after="0" w:line="240" w:lineRule="auto"/>
        <w:ind w:left="10065" w:firstLine="555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34</w:t>
      </w:r>
    </w:p>
    <w:p w:rsidR="00C77BBB" w:rsidRPr="00C77BBB" w:rsidRDefault="00C77BBB" w:rsidP="00C77BBB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C77BBB" w:rsidRPr="00C77BBB" w:rsidRDefault="00C77BBB" w:rsidP="00C77BBB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Pr="00C77B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Санзяповский</w:t>
      </w:r>
      <w:proofErr w:type="spellEnd"/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C77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C77BBB" w:rsidRPr="00C77BBB" w:rsidRDefault="00C77BBB" w:rsidP="00C77BBB">
      <w:pPr>
        <w:spacing w:after="1" w:line="220" w:lineRule="atLeast"/>
        <w:jc w:val="center"/>
        <w:rPr>
          <w:rFonts w:ascii="Calibri" w:eastAsia="Calibri" w:hAnsi="Calibri" w:cs="Times New Roman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Сводные данные по лицевым счетам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5" w:history="1">
        <w:r w:rsidRPr="00C77BBB">
          <w:rPr>
            <w:rFonts w:ascii="Courier New" w:eastAsia="Calibri" w:hAnsi="Courier New" w:cs="Courier New"/>
            <w:color w:val="0000FF"/>
            <w:sz w:val="20"/>
            <w:u w:val="single"/>
          </w:rPr>
          <w:t>383</w:t>
        </w:r>
      </w:hyperlink>
      <w:r w:rsidRPr="00C77BBB">
        <w:rPr>
          <w:rFonts w:ascii="Courier New" w:eastAsia="Calibri" w:hAnsi="Courier New" w:cs="Courier New"/>
          <w:sz w:val="20"/>
        </w:rPr>
        <w:t xml:space="preserve">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C77BBB" w:rsidRPr="00C77BBB" w:rsidRDefault="00C77BBB" w:rsidP="00C77BBB">
      <w:pPr>
        <w:spacing w:after="160" w:line="256" w:lineRule="auto"/>
        <w:rPr>
          <w:rFonts w:ascii="Calibri" w:eastAsia="Calibri" w:hAnsi="Calibri" w:cs="Times New Roman"/>
        </w:rPr>
      </w:pPr>
      <w:r w:rsidRPr="00C77BBB">
        <w:rPr>
          <w:rFonts w:ascii="Calibri" w:eastAsia="Calibri" w:hAnsi="Calibri" w:cs="Times New Roman"/>
        </w:rPr>
        <w:br w:type="page"/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1. Операции с бюджетными данными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распорядителем бюджетных средств</w:t>
      </w:r>
    </w:p>
    <w:p w:rsidR="00C77BBB" w:rsidRPr="00C77BBB" w:rsidRDefault="00C77BBB" w:rsidP="00C77BBB">
      <w:pPr>
        <w:spacing w:after="1" w:line="220" w:lineRule="atLeast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77BBB" w:rsidRPr="00C77BBB" w:rsidTr="00C77BBB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C77BBB" w:rsidRPr="00C77BBB" w:rsidTr="00C77BBB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получено</w:t>
            </w:r>
          </w:p>
        </w:tc>
      </w:tr>
      <w:tr w:rsidR="00C77BBB" w:rsidRPr="00C77BBB" w:rsidTr="00C77BBB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77BBB" w:rsidRPr="00C77BBB" w:rsidTr="00C77BBB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</w:tr>
      <w:tr w:rsidR="00C77BBB" w:rsidRPr="00C77BBB" w:rsidTr="00C77BB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10</w:t>
            </w:r>
          </w:p>
        </w:tc>
      </w:tr>
      <w:tr w:rsidR="00C77BBB" w:rsidRPr="00C77BBB" w:rsidTr="00C77BB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alibri" w:eastAsia="Calibri" w:hAnsi="Calibri" w:cs="Times New Roman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</w:t>
      </w:r>
      <w:r w:rsidRPr="00C77BBB">
        <w:rPr>
          <w:rFonts w:ascii="Courier New" w:eastAsia="Calibri" w:hAnsi="Courier New" w:cs="Courier New"/>
          <w:sz w:val="16"/>
        </w:rPr>
        <w:t>Номер страницы _________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 Всего страниц _________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 на "__" _______ 20__ г.</w:t>
      </w: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alibri" w:eastAsia="Calibri" w:hAnsi="Calibri" w:cs="Times New Roman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261"/>
        <w:gridCol w:w="1620"/>
        <w:gridCol w:w="1800"/>
        <w:gridCol w:w="1800"/>
        <w:gridCol w:w="2504"/>
        <w:gridCol w:w="1729"/>
      </w:tblGrid>
      <w:tr w:rsidR="00C77BBB" w:rsidRPr="00C77BBB" w:rsidTr="00C77BBB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16</w:t>
            </w:r>
          </w:p>
        </w:tc>
      </w:tr>
      <w:tr w:rsidR="00C77BBB" w:rsidRPr="00C77BBB" w:rsidTr="00C77BB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2408"/>
        <w:gridCol w:w="992"/>
        <w:gridCol w:w="993"/>
        <w:gridCol w:w="2692"/>
        <w:gridCol w:w="1134"/>
        <w:gridCol w:w="1134"/>
        <w:gridCol w:w="2976"/>
        <w:gridCol w:w="1416"/>
      </w:tblGrid>
      <w:tr w:rsidR="00C77BBB" w:rsidRPr="00C77BBB" w:rsidTr="00C77BB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</w:tr>
      <w:tr w:rsidR="00C77BBB" w:rsidRPr="00C77BBB" w:rsidTr="00C77BB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20"/>
        </w:rPr>
      </w:pPr>
      <w:r w:rsidRPr="00C77BBB">
        <w:rPr>
          <w:rFonts w:ascii="Courier New" w:eastAsia="Calibri" w:hAnsi="Courier New" w:cs="Courier New"/>
          <w:sz w:val="18"/>
        </w:rPr>
        <w:t xml:space="preserve">                                                                                                              </w:t>
      </w:r>
      <w:r w:rsidRPr="00C77BBB">
        <w:rPr>
          <w:rFonts w:ascii="Courier New" w:eastAsia="Calibri" w:hAnsi="Courier New" w:cs="Courier New"/>
          <w:sz w:val="16"/>
        </w:rPr>
        <w:t>Номер страницы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20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         Всего страниц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20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         на "__" _______ 20__ г.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1730"/>
        <w:gridCol w:w="1534"/>
        <w:gridCol w:w="1534"/>
        <w:gridCol w:w="1729"/>
        <w:gridCol w:w="1534"/>
        <w:gridCol w:w="1534"/>
        <w:gridCol w:w="1778"/>
        <w:gridCol w:w="1134"/>
      </w:tblGrid>
      <w:tr w:rsidR="00C77BBB" w:rsidRPr="00C77BBB" w:rsidTr="00C77BB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ind w:right="8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77BBB" w:rsidRPr="00C77BBB" w:rsidTr="00C77BBB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</w:tr>
      <w:tr w:rsidR="00C77BBB" w:rsidRPr="00C77BBB" w:rsidTr="00C77BB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</w:t>
      </w:r>
      <w:r w:rsidRPr="00C77BBB">
        <w:rPr>
          <w:rFonts w:ascii="Courier New" w:eastAsia="Calibri" w:hAnsi="Courier New" w:cs="Courier New"/>
          <w:sz w:val="16"/>
        </w:rPr>
        <w:t>Номер страницы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Всего страниц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на "__" _______ 20__ г.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1728"/>
        <w:gridCol w:w="1260"/>
        <w:gridCol w:w="1439"/>
        <w:gridCol w:w="1728"/>
        <w:gridCol w:w="1260"/>
        <w:gridCol w:w="1260"/>
        <w:gridCol w:w="2283"/>
        <w:gridCol w:w="1401"/>
      </w:tblGrid>
      <w:tr w:rsidR="00C77BBB" w:rsidRPr="00C77BBB" w:rsidTr="00C77BB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8"/>
          <w:szCs w:val="18"/>
        </w:rPr>
      </w:pPr>
    </w:p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  <w:sz w:val="12"/>
          <w:szCs w:val="12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2. Операции с бюджетными обязательствами и бюджетными средствами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2.1. Операции с бюджетными обязательствами и бюджетными средствами получателя бюджетных средств</w:t>
      </w: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8"/>
          <w:szCs w:val="1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852"/>
        <w:gridCol w:w="851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C77BBB" w:rsidRPr="00C77BBB" w:rsidTr="00C77BB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rPr>
          <w:trHeight w:val="1285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14</w:t>
            </w:r>
          </w:p>
        </w:tc>
      </w:tr>
      <w:tr w:rsidR="00C77BBB" w:rsidRPr="00C77BBB" w:rsidTr="00C77BB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alibri" w:eastAsia="Calibri" w:hAnsi="Calibri" w:cs="Times New Roman"/>
          <w:sz w:val="12"/>
          <w:szCs w:val="12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2"/>
          <w:szCs w:val="12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             2.2. Операции с бюджетными средствами иного получателя бюджетных средств</w:t>
      </w:r>
    </w:p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2"/>
          <w:szCs w:val="12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2132"/>
        <w:gridCol w:w="2507"/>
        <w:gridCol w:w="2569"/>
        <w:gridCol w:w="3349"/>
      </w:tblGrid>
      <w:tr w:rsidR="00C77BBB" w:rsidRPr="00C77BBB" w:rsidTr="00C77B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</w:tr>
      <w:tr w:rsidR="00C77BBB" w:rsidRPr="00C77BBB" w:rsidTr="00C77B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ind w:firstLine="540"/>
        <w:jc w:val="both"/>
        <w:rPr>
          <w:rFonts w:ascii="Courier New" w:eastAsia="Calibri" w:hAnsi="Courier New" w:cs="Courier New"/>
          <w:sz w:val="12"/>
          <w:szCs w:val="12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</w:t>
      </w:r>
      <w:proofErr w:type="gramStart"/>
      <w:r w:rsidRPr="00C77BBB">
        <w:rPr>
          <w:rFonts w:ascii="Courier New" w:eastAsia="Calibri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подписи)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2"/>
          <w:szCs w:val="12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  <w:sz w:val="18"/>
          <w:szCs w:val="18"/>
        </w:rPr>
      </w:pPr>
      <w:r w:rsidRPr="00C77BBB">
        <w:rPr>
          <w:rFonts w:ascii="Courier New" w:eastAsia="Calibri" w:hAnsi="Courier New" w:cs="Courier New"/>
          <w:sz w:val="18"/>
          <w:szCs w:val="18"/>
        </w:rPr>
        <w:t>"___" _________________ 20___ г.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2"/>
          <w:szCs w:val="12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</w:t>
      </w:r>
      <w:r w:rsidRPr="00C77BBB">
        <w:rPr>
          <w:rFonts w:ascii="Courier New" w:eastAsia="Calibri" w:hAnsi="Courier New" w:cs="Courier New"/>
          <w:sz w:val="16"/>
        </w:rPr>
        <w:t>Номер страницы 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  <w:sz w:val="18"/>
        </w:rPr>
      </w:pPr>
      <w:r w:rsidRPr="00C77BBB">
        <w:rPr>
          <w:rFonts w:ascii="Courier New" w:eastAsia="Calibri" w:hAnsi="Courier New" w:cs="Courier New"/>
          <w:sz w:val="16"/>
        </w:rPr>
        <w:t xml:space="preserve">                                                                          Всего страниц ______</w:t>
      </w:r>
    </w:p>
    <w:p w:rsidR="00C77BBB" w:rsidRPr="00C77BBB" w:rsidRDefault="00C77BBB" w:rsidP="00C77BBB">
      <w:pPr>
        <w:spacing w:after="1" w:line="220" w:lineRule="atLeast"/>
        <w:outlineLvl w:val="0"/>
        <w:rPr>
          <w:rFonts w:ascii="Calibri" w:eastAsia="Calibri" w:hAnsi="Calibri" w:cs="Times New Roman"/>
        </w:rPr>
      </w:pPr>
    </w:p>
    <w:p w:rsidR="00C77BBB" w:rsidRPr="00C77BBB" w:rsidRDefault="00C77BBB" w:rsidP="00C77BBB">
      <w:pPr>
        <w:spacing w:after="1" w:line="220" w:lineRule="atLeast"/>
        <w:outlineLvl w:val="0"/>
        <w:rPr>
          <w:rFonts w:ascii="Calibri" w:eastAsia="Calibri" w:hAnsi="Calibri" w:cs="Times New Roman"/>
        </w:rPr>
      </w:pPr>
    </w:p>
    <w:p w:rsidR="00C77BBB" w:rsidRPr="00C77BBB" w:rsidRDefault="00C77BBB" w:rsidP="00C77BBB">
      <w:pPr>
        <w:spacing w:after="1" w:line="220" w:lineRule="atLeast"/>
        <w:outlineLvl w:val="0"/>
        <w:rPr>
          <w:rFonts w:ascii="Calibri" w:eastAsia="Calibri" w:hAnsi="Calibri" w:cs="Calibri"/>
        </w:rPr>
      </w:pPr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ДОПОЛНЕНИЕ</w:t>
      </w:r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 xml:space="preserve">к Сводным данным по лицевым счетам </w:t>
      </w:r>
      <w:proofErr w:type="gramStart"/>
      <w:r w:rsidRPr="00C77BBB">
        <w:rPr>
          <w:rFonts w:ascii="Courier New" w:eastAsia="Calibri" w:hAnsi="Courier New" w:cs="Courier New"/>
        </w:rPr>
        <w:t>подведомственных</w:t>
      </w:r>
      <w:proofErr w:type="gramEnd"/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учреждений главного распорядителя (распорядителя)</w:t>
      </w:r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бюджетных средств по средствам в пути</w:t>
      </w:r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┌─────────┐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│  Коды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Форма по КФД │ 0531824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на "___" _______________ 20___ г.         Дата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Финансовый орган      _____________________________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lastRenderedPageBreak/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Главный распорядитель                              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бюджетных сре</w:t>
      </w:r>
      <w:proofErr w:type="gramStart"/>
      <w:r w:rsidRPr="00C77BBB">
        <w:rPr>
          <w:rFonts w:ascii="Courier New" w:eastAsia="Calibri" w:hAnsi="Courier New" w:cs="Courier New"/>
          <w:sz w:val="20"/>
        </w:rPr>
        <w:t>дств     _____________________________  Гл</w:t>
      </w:r>
      <w:proofErr w:type="gramEnd"/>
      <w:r w:rsidRPr="00C77BBB">
        <w:rPr>
          <w:rFonts w:ascii="Courier New" w:eastAsia="Calibri" w:hAnsi="Courier New" w:cs="Courier New"/>
          <w:sz w:val="20"/>
        </w:rPr>
        <w:t>ава по БК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Распорядитель                                      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бюджетных средств     _____________________________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Наименование бюджета  _____________________________              │      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├─────────┤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Единица измерения: руб.                                  по ОКЕИ │   </w:t>
      </w:r>
      <w:hyperlink r:id="rId6" w:history="1">
        <w:r w:rsidRPr="00C77BBB">
          <w:rPr>
            <w:rFonts w:ascii="Courier New" w:eastAsia="Calibri" w:hAnsi="Courier New" w:cs="Courier New"/>
            <w:color w:val="0000FF"/>
            <w:sz w:val="20"/>
            <w:u w:val="single"/>
          </w:rPr>
          <w:t>383</w:t>
        </w:r>
      </w:hyperlink>
      <w:r w:rsidRPr="00C77BBB">
        <w:rPr>
          <w:rFonts w:ascii="Courier New" w:eastAsia="Calibri" w:hAnsi="Courier New" w:cs="Courier New"/>
          <w:sz w:val="20"/>
        </w:rPr>
        <w:t xml:space="preserve">   │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└─────────┘</w:t>
      </w:r>
    </w:p>
    <w:p w:rsidR="00C77BBB" w:rsidRPr="00C77BBB" w:rsidRDefault="00C77BBB" w:rsidP="00C33F9E">
      <w:pPr>
        <w:spacing w:after="160" w:line="256" w:lineRule="auto"/>
        <w:rPr>
          <w:rFonts w:ascii="Courier New" w:eastAsia="Calibri" w:hAnsi="Courier New" w:cs="Courier New"/>
        </w:rPr>
      </w:pPr>
      <w:bookmarkStart w:id="0" w:name="_GoBack"/>
      <w:bookmarkEnd w:id="0"/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</w:t>
      </w:r>
    </w:p>
    <w:p w:rsidR="00C77BBB" w:rsidRPr="00C77BBB" w:rsidRDefault="00C77BBB" w:rsidP="00C77BBB">
      <w:pPr>
        <w:spacing w:after="1" w:line="220" w:lineRule="atLeast"/>
        <w:jc w:val="center"/>
        <w:outlineLvl w:val="1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1. Распределенные бюджетные данные</w:t>
      </w:r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20" w:lineRule="atLeast"/>
        <w:jc w:val="center"/>
        <w:outlineLvl w:val="2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1.1. Бюджетные данные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3"/>
        <w:gridCol w:w="1730"/>
        <w:gridCol w:w="1378"/>
        <w:gridCol w:w="1378"/>
        <w:gridCol w:w="1729"/>
        <w:gridCol w:w="1378"/>
        <w:gridCol w:w="1378"/>
        <w:gridCol w:w="2284"/>
        <w:gridCol w:w="1762"/>
      </w:tblGrid>
      <w:tr w:rsidR="00C77BBB" w:rsidRPr="00C77BBB" w:rsidTr="00C77BBB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 xml:space="preserve">Предельные объемы финансирования 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</w:tr>
      <w:tr w:rsidR="00C77BBB" w:rsidRPr="00C77BBB" w:rsidTr="00C77BBB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второй год</w:t>
            </w: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</w:rPr>
            </w:pPr>
          </w:p>
        </w:tc>
      </w:tr>
      <w:tr w:rsidR="00C77BBB" w:rsidRPr="00C77BBB" w:rsidTr="00C77BB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</w:rPr>
              <w:t>9</w:t>
            </w:r>
          </w:p>
        </w:tc>
      </w:tr>
      <w:tr w:rsidR="00C77BBB" w:rsidRPr="00C77BBB" w:rsidTr="00C77BB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</w:tr>
      <w:tr w:rsidR="00C77BBB" w:rsidRPr="00C77BBB" w:rsidTr="00C77BB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</w:rPr>
            </w:pPr>
            <w:r w:rsidRPr="00C77BBB">
              <w:rPr>
                <w:rFonts w:ascii="Courier New" w:eastAsia="Calibri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20" w:lineRule="atLeast"/>
        <w:jc w:val="center"/>
        <w:outlineLvl w:val="1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2. Доведенные бюджетные данные</w:t>
      </w:r>
    </w:p>
    <w:p w:rsidR="00C77BBB" w:rsidRPr="00C77BBB" w:rsidRDefault="00C77BBB" w:rsidP="00C77BBB">
      <w:pPr>
        <w:spacing w:after="1" w:line="220" w:lineRule="atLeast"/>
        <w:jc w:val="center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20" w:lineRule="atLeast"/>
        <w:jc w:val="center"/>
        <w:outlineLvl w:val="2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</w:rPr>
        <w:t>2.1. Бюджетные данные</w:t>
      </w:r>
    </w:p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77BBB" w:rsidRPr="00C77BBB" w:rsidTr="00C77BBB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Примечание</w:t>
            </w:r>
          </w:p>
        </w:tc>
      </w:tr>
      <w:tr w:rsidR="00C77BBB" w:rsidRPr="00C77BBB" w:rsidTr="00C77BBB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BB" w:rsidRPr="00C77BBB" w:rsidRDefault="00C77BBB" w:rsidP="00C77BB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</w:tr>
      <w:tr w:rsidR="00C77BBB" w:rsidRPr="00C77BBB" w:rsidTr="00C77BB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7BBB" w:rsidRPr="00C77BBB" w:rsidTr="00C77BB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BB" w:rsidRPr="00C77BBB" w:rsidRDefault="00C77BBB" w:rsidP="00C77BBB">
            <w:pPr>
              <w:spacing w:after="1" w:line="220" w:lineRule="atLeast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77BBB">
              <w:rPr>
                <w:rFonts w:ascii="Courier New" w:eastAsia="Calibri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B" w:rsidRPr="00C77BBB" w:rsidRDefault="00C77BBB" w:rsidP="00C77BBB">
            <w:pPr>
              <w:spacing w:after="1" w:line="220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C77BBB" w:rsidRPr="00C77BBB" w:rsidRDefault="00C77BBB" w:rsidP="00C77BBB">
      <w:pPr>
        <w:spacing w:after="1" w:line="220" w:lineRule="atLeast"/>
        <w:jc w:val="both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Ответственный исполнитель         ___________  _________  __________________  ___________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</w:t>
      </w:r>
      <w:proofErr w:type="gramStart"/>
      <w:r w:rsidRPr="00C77BBB">
        <w:rPr>
          <w:rFonts w:ascii="Courier New" w:eastAsia="Calibri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подписи)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  <w:r w:rsidRPr="00C77BBB">
        <w:rPr>
          <w:rFonts w:ascii="Courier New" w:eastAsia="Calibri" w:hAnsi="Courier New" w:cs="Courier New"/>
          <w:sz w:val="20"/>
        </w:rPr>
        <w:t>"___" ___________ 20___ г.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ourier New" w:eastAsia="Calibri" w:hAnsi="Courier New" w:cs="Courier New"/>
        </w:rPr>
      </w:pP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C77BBB" w:rsidRPr="00C77BBB" w:rsidRDefault="00C77BBB" w:rsidP="00C77BBB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C77BBB">
        <w:rPr>
          <w:rFonts w:ascii="Courier New" w:eastAsia="Calibri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p w:rsidR="001C4591" w:rsidRDefault="001C4591"/>
    <w:sectPr w:rsidR="001C4591" w:rsidSect="00C77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8"/>
    <w:rsid w:val="001C4591"/>
    <w:rsid w:val="004041F8"/>
    <w:rsid w:val="00C33F9E"/>
    <w:rsid w:val="00C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2021-08-26T06:23:00Z</dcterms:created>
  <dcterms:modified xsi:type="dcterms:W3CDTF">2021-08-26T10:00:00Z</dcterms:modified>
</cp:coreProperties>
</file>