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Calibri" w:eastAsia="Times New Roman" w:hAnsi="Calibri" w:cs="Calibri"/>
          <w:szCs w:val="20"/>
          <w:lang w:eastAsia="ru-RU"/>
        </w:rPr>
      </w:pPr>
      <w:bookmarkStart w:id="0" w:name="P162"/>
      <w:bookmarkEnd w:id="0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УТВЕРЖДАЮ: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Ф.А.Галина</w:t>
      </w:r>
      <w:proofErr w:type="spellEnd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"21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 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июля______ 2021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 НА ТЕКУЩИЙ ФИНАНСОВЫЙ ГОД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органа, осуществляющего составление и ведение кассового плана исполнения бюджета муниципального района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АДМИНИСТРАЦИЯ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 РЕСПУБЛИКИ БАШКОРТОСТАН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0"/>
        <w:gridCol w:w="714"/>
        <w:gridCol w:w="734"/>
        <w:gridCol w:w="834"/>
        <w:gridCol w:w="550"/>
        <w:gridCol w:w="944"/>
        <w:gridCol w:w="716"/>
        <w:gridCol w:w="565"/>
        <w:gridCol w:w="586"/>
        <w:gridCol w:w="952"/>
        <w:gridCol w:w="637"/>
        <w:gridCol w:w="714"/>
        <w:gridCol w:w="874"/>
        <w:gridCol w:w="999"/>
        <w:gridCol w:w="856"/>
        <w:gridCol w:w="714"/>
        <w:gridCol w:w="856"/>
        <w:gridCol w:w="725"/>
      </w:tblGrid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Остатки на едином счете бюджета муниципального района </w:t>
            </w:r>
            <w:proofErr w:type="spell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Кугарчинский</w:t>
            </w:r>
            <w:proofErr w:type="spell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rPr>
          <w:trHeight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8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муниципального района - </w:t>
            </w:r>
            <w:proofErr w:type="spell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gram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,и</w:t>
            </w:r>
            <w:proofErr w:type="gram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муниципальных ценных бумаг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37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 из других бюджетов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19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кредитов от кредитных организаций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28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8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муниципальный район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0300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18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7"/>
        <w:gridCol w:w="708"/>
        <w:gridCol w:w="730"/>
        <w:gridCol w:w="827"/>
        <w:gridCol w:w="543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  <w:r w:rsidRPr="005C048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 w:type="page"/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8"/>
        <w:gridCol w:w="648"/>
        <w:gridCol w:w="750"/>
        <w:gridCol w:w="850"/>
        <w:gridCol w:w="558"/>
        <w:gridCol w:w="962"/>
        <w:gridCol w:w="729"/>
        <w:gridCol w:w="582"/>
        <w:gridCol w:w="583"/>
        <w:gridCol w:w="952"/>
        <w:gridCol w:w="652"/>
        <w:gridCol w:w="728"/>
        <w:gridCol w:w="875"/>
        <w:gridCol w:w="1020"/>
        <w:gridCol w:w="874"/>
        <w:gridCol w:w="729"/>
        <w:gridCol w:w="875"/>
        <w:gridCol w:w="740"/>
      </w:tblGrid>
      <w:tr w:rsidR="005C048A" w:rsidRPr="005C048A" w:rsidTr="005C048A">
        <w:trPr>
          <w:trHeight w:val="21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rPr>
          <w:trHeight w:val="13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муниципального района - всего,</w:t>
            </w:r>
          </w:p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48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муниципальных ценных бумаг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8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42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4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5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92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61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1035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Остатки на едином счете бюджета муниципального района </w:t>
            </w:r>
            <w:proofErr w:type="spell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Кугарчинский</w:t>
            </w:r>
            <w:proofErr w:type="spell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 Республики Башкортостан на конец отчетного периода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№2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УТВЕРЖДАЮ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Ф.А.Галина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 (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И.О.Фамилия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"21" __июля______ 2021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КАССОВЫЙ ПЛАН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ИСПОЛНЕНИЯ 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СЕЛЬСОВЕТМУНИЦИПАЛЬНОГО РАЙОНА 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ТЕКУЩИЙ МЕСЯЦ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органа осуществляющего составление и ведение кассового плана исполнения бюджета муниципального района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АДМИНИСТРАЦИЯ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 РЕСПУБЛИКИ БАШКОРТОСТАН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C048A" w:rsidRPr="005C048A" w:rsidTr="005C048A">
        <w:trPr>
          <w:trHeight w:val="76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Сумма на месяц, всего</w:t>
            </w:r>
          </w:p>
        </w:tc>
        <w:tc>
          <w:tcPr>
            <w:tcW w:w="95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в том числе по рабочим дням месяца</w:t>
            </w:r>
          </w:p>
        </w:tc>
      </w:tr>
      <w:tr w:rsidR="005C048A" w:rsidRPr="005C048A" w:rsidTr="005C048A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25</w:t>
            </w:r>
          </w:p>
        </w:tc>
      </w:tr>
      <w:tr w:rsidR="005C048A" w:rsidRPr="005C048A" w:rsidTr="005C048A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Остатки на едином счете бюджета муниципального района </w:t>
            </w:r>
            <w:proofErr w:type="spellStart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Кугарчинский</w:t>
            </w:r>
            <w:proofErr w:type="spellEnd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 район Республики Башкортостан  на начало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5C048A"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C048A" w:rsidRPr="005C048A" w:rsidTr="005C048A">
        <w:trPr>
          <w:trHeight w:val="4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25</w:t>
            </w: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Поступления по доходам и источникам - всего,</w:t>
            </w: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4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Налоговые и неналоговые доходы,</w:t>
            </w: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2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налоговые доходы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2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Поступления по источникам финансирования дефицита бюджета муниципального района - всего,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размещение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42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привлечение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41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привлечение средств организаций, учредителем которых является муниципальный район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возврат средств бюджета муниципального района из банковских депозитов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87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lastRenderedPageBreak/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C048A" w:rsidRPr="005C048A" w:rsidTr="005C048A">
        <w:trPr>
          <w:trHeight w:val="3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25</w:t>
            </w: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контрактуемые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0310_1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7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proofErr w:type="spellStart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неконтрактуемые</w:t>
            </w:r>
            <w:proofErr w:type="spellEnd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0310_2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безвозмездные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9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0312_1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0312_2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lastRenderedPageBreak/>
              <w:t>Муниципальная адресная инвестиционная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Перечисления по источникам финансирования дефицита бюджета муниципального района - всего,                                                                       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погашение муниципальных ценных бумаг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2"/>
          <w:sz w:val="24"/>
          <w:szCs w:val="24"/>
          <w:lang w:eastAsia="zh-CN" w:bidi="hi-IN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25</w:t>
            </w:r>
          </w:p>
        </w:tc>
      </w:tr>
      <w:tr w:rsidR="005C048A" w:rsidRPr="005C048A" w:rsidTr="005C048A">
        <w:trPr>
          <w:trHeight w:val="46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погашение кредитов из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40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предоставление бюджетных кредитов 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возврат средств организаций, учредителем которых является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размещение средств бюджета муниципального района на банковские депозиты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Остатки на едином счете бюджета муниципального района </w:t>
            </w:r>
            <w:proofErr w:type="spellStart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Кугарчинский</w:t>
            </w:r>
            <w:proofErr w:type="spellEnd"/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 xml:space="preserve"> район Республики Башкортостан на конец отчетного периода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kern w:val="2"/>
                <w:sz w:val="18"/>
                <w:szCs w:val="18"/>
                <w:lang w:bidi="hi-IN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10620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78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Приложение № 3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НА ТЕКУЩИЙ ФИНАНСОВЫЙ ГОД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 20___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муниципального района___________________________________________________________________________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6"/>
        <w:gridCol w:w="1419"/>
        <w:gridCol w:w="785"/>
        <w:gridCol w:w="776"/>
        <w:gridCol w:w="568"/>
        <w:gridCol w:w="852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5C048A" w:rsidRPr="005C048A" w:rsidTr="005C04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 по </w:t>
            </w:r>
            <w:proofErr w:type="spellStart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БКи</w:t>
            </w:r>
            <w:proofErr w:type="spellEnd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048A" w:rsidRPr="005C048A" w:rsidTr="005C04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(подпись)  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(подпись)     (расшифровка подписи)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№4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ПРОГНОЗПОСТУПЛЕНИЙ НАЛОГОВЫХ И НЕНАЛОГОВЫХ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БАШКОРТОСТАННА ТЕКУЩИЙ ФИНАНСОВЫЙ ГОД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по прогнозированию и администрированию доходов УФЭРИ Администрации МР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5"/>
        <w:gridCol w:w="1419"/>
        <w:gridCol w:w="787"/>
        <w:gridCol w:w="852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5C048A" w:rsidRPr="005C048A" w:rsidTr="005C04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048A" w:rsidRPr="005C048A" w:rsidTr="005C04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(подпись)    (расшифровка подписи)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(</w:t>
      </w:r>
      <w:proofErr w:type="spellStart"/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5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Calibri" w:eastAsia="Times New Roman" w:hAnsi="Calibri" w:cs="Calibri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ПОСТУПЛЕНИЙ ПО ДОХОДАМ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 НА ТЕКУЩИЙ МЕСЯЦ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"_____" ________________ 20___ г.                              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доходов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муниципального района___________________________________________________________________________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560"/>
        <w:gridCol w:w="1561"/>
        <w:gridCol w:w="426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5C048A" w:rsidRPr="005C048A" w:rsidTr="005C048A">
        <w:trPr>
          <w:trHeight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Сумма на месяц, всего</w:t>
            </w:r>
          </w:p>
        </w:tc>
        <w:tc>
          <w:tcPr>
            <w:tcW w:w="101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в том числе по рабочим дням месяца:</w:t>
            </w:r>
          </w:p>
        </w:tc>
      </w:tr>
      <w:tr w:rsidR="005C048A" w:rsidRPr="005C048A" w:rsidTr="005C048A">
        <w:trPr>
          <w:trHeight w:val="30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</w:tr>
      <w:tr w:rsidR="005C048A" w:rsidRPr="005C048A" w:rsidTr="005C04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26</w:t>
            </w:r>
          </w:p>
        </w:tc>
      </w:tr>
      <w:tr w:rsidR="005C048A" w:rsidRPr="005C048A" w:rsidTr="005C04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</w:tr>
      <w:tr w:rsidR="005C048A" w:rsidRPr="005C048A" w:rsidTr="005C04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 </w:t>
            </w:r>
          </w:p>
        </w:tc>
      </w:tr>
      <w:tr w:rsidR="005C048A" w:rsidRPr="005C048A" w:rsidTr="005C048A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color w:val="000000"/>
                <w:kern w:val="2"/>
                <w:sz w:val="18"/>
                <w:szCs w:val="18"/>
                <w:lang w:bidi="hi-I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bidi="hi-IN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(подпись)  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(подпись)     (расшифровка подписи)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788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№6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ПРОГНОЗПОСТУПЛЕНИЙ НАЛОГОВЫХ И НЕНАЛОГОВЫХ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ДОХОДОВ В БЮДЖЕТ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БАШКОРТОСТАННА ТЕКУЩИЙ МЕСЯЦ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"__" 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Отдел по прогнозированию и администрированию доходов УФЭРИ Администрации МР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Единица измерения: руб.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3"/>
        <w:gridCol w:w="1134"/>
        <w:gridCol w:w="994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5C048A" w:rsidRPr="005C048A" w:rsidTr="005C048A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Наименование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Код строки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в том числе по рабочим дням месяца</w:t>
            </w:r>
          </w:p>
        </w:tc>
      </w:tr>
      <w:tr w:rsidR="005C048A" w:rsidRPr="005C048A" w:rsidTr="005C048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</w:p>
        </w:tc>
      </w:tr>
      <w:tr w:rsidR="005C048A" w:rsidRPr="005C048A" w:rsidTr="005C048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27</w:t>
            </w:r>
          </w:p>
        </w:tc>
      </w:tr>
      <w:tr w:rsidR="005C048A" w:rsidRPr="005C048A" w:rsidTr="005C048A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5C048A" w:rsidRPr="005C048A" w:rsidTr="005C048A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неналоговые доходы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bidi="hi-IN"/>
              </w:rPr>
            </w:pPr>
            <w:r w:rsidRPr="005C048A">
              <w:rPr>
                <w:rFonts w:ascii="Times New Roman" w:eastAsia="SimSun" w:hAnsi="Times New Roman" w:cs="Mangal"/>
                <w:bCs/>
                <w:color w:val="000000"/>
                <w:kern w:val="2"/>
                <w:sz w:val="18"/>
                <w:szCs w:val="18"/>
                <w:lang w:bidi="hi-IN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отдела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(иное уполномоченное лицо)   _________    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______________ ___________ _____________________ 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(должность)       (подпись)    (расшифровка подписи)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  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(</w:t>
      </w:r>
      <w:proofErr w:type="spellStart"/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"___" 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Приложение № 7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P272"/>
      <w:bookmarkEnd w:id="1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БАШКОРТОСТОСТАН НА ТЕКУЩИЙ ФИНАНСОВЫЙ ГОД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"______" ________________ 20___ г.                              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 муниципального района                     ___________________________________________________________________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7"/>
        <w:gridCol w:w="1416"/>
        <w:gridCol w:w="708"/>
        <w:gridCol w:w="849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ind w:left="-204" w:righ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(Начальник отдела)         (подпись) 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(подпись)       (расшифровка подписи)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Приложение № 8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 ПЕРЕЧИСЛЕНИЙ ПО РАСХОДАМ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БАШКОРТОСТОСТАН НА ТЕКУЩИЙ МЕСЯЦ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"______" ________________ 20___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распорядитель средств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бюджета муниципального района                                          ___________________________________________________________________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880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70"/>
        <w:gridCol w:w="1429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5C048A" w:rsidRPr="005C048A" w:rsidTr="005C048A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C048A" w:rsidRPr="005C048A" w:rsidTr="005C048A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17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P5114"/>
            <w:bookmarkEnd w:id="2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P5115"/>
            <w:bookmarkEnd w:id="3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P5137"/>
            <w:bookmarkEnd w:id="4"/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5C048A" w:rsidRPr="005C048A" w:rsidTr="005C048A">
        <w:trPr>
          <w:trHeight w:val="19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rPr>
          <w:trHeight w:val="4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(Начальник отдела)         (подпись) 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(подпись)       (расшифровка подписи)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г.»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Приложение № 9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5" w:name="P380"/>
      <w:bookmarkEnd w:id="5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ИПЕРЕЧИСЛЕНИЙ </w:t>
      </w:r>
      <w:proofErr w:type="gram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 РАЙОН РЕСПУБЛИКИ БАШКОРТОСТАННА ТЕКУЩИЙ ФИНАНСОВЫЙ ГОД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 муниципального района______________________________________________________________________________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6"/>
        <w:gridCol w:w="708"/>
        <w:gridCol w:w="774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ind w:lef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ind w:left="-204" w:firstLine="2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ind w:left="-62"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Calibri" w:eastAsia="Times New Roman" w:hAnsi="Calibri" w:cs="Calibri"/>
                <w:szCs w:val="20"/>
                <w:lang w:eastAsia="ru-RU"/>
              </w:rPr>
              <w:br w:type="page"/>
            </w:r>
            <w:r w:rsidRPr="005C048A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(подпись)      (расшифровка подписи) 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Приложение № 10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составления и ведения кассового плана исполнения бюджета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</w:t>
      </w:r>
      <w:proofErr w:type="spell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Кугарчинский</w:t>
      </w:r>
      <w:proofErr w:type="spellEnd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 в текущем финансовом году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ПРОГНОЗ ПОСТУПЛЕНИЙ ИПЕРЕЧИСЛЕНИЙ </w:t>
      </w:r>
      <w:proofErr w:type="gramStart"/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ИСТОЧНИКАМ ФИНАНСИРОВАНИЯ ДЕФИЦИТА БЮДЖЕТА СП </w:t>
      </w:r>
      <w:r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САНЗЯП</w:t>
      </w:r>
      <w:bookmarkStart w:id="6" w:name="_GoBack"/>
      <w:bookmarkEnd w:id="6"/>
      <w:r w:rsidRPr="005C048A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>ОВСКИЙ</w:t>
      </w: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КУГАРЧИНСКИЙ РАЙОН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РЕСПУБЛИКИ БАШКОРТОСТАННА ТЕКУЩИЙ МЕСЯЦ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на "_____" __________________ 20__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Главный администратор источников финансирования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дефицита бюджета муниципального района ______________________________________________________________________________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Единица измерения: руб.                                                                                                        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3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5C048A" w:rsidRPr="005C048A" w:rsidTr="005C048A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5C048A" w:rsidRPr="005C048A" w:rsidTr="005C048A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C048A" w:rsidRPr="005C048A" w:rsidTr="005C048A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48A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8A" w:rsidRPr="005C048A" w:rsidRDefault="005C048A" w:rsidP="005C0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_____________   ___________________________________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(расшифровка подписи)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Исполнитель    _____________ ____________ ______________________ ___________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048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        (подпись)      (расшифровка подписи)    (телефон)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048A">
        <w:rPr>
          <w:rFonts w:ascii="Times New Roman" w:eastAsia="Times New Roman" w:hAnsi="Times New Roman" w:cs="Times New Roman"/>
          <w:sz w:val="18"/>
          <w:szCs w:val="18"/>
          <w:lang w:eastAsia="ru-RU"/>
        </w:rPr>
        <w:t>"_____" __________________ 20___ г.</w:t>
      </w:r>
    </w:p>
    <w:p w:rsidR="005C048A" w:rsidRPr="005C048A" w:rsidRDefault="005C048A" w:rsidP="005C048A">
      <w:pPr>
        <w:widowControl w:val="0"/>
        <w:autoSpaceDE w:val="0"/>
        <w:autoSpaceDN w:val="0"/>
        <w:spacing w:after="0" w:line="240" w:lineRule="auto"/>
        <w:ind w:left="8496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E6B0D" w:rsidRDefault="00BE6B0D"/>
    <w:sectPr w:rsidR="00BE6B0D" w:rsidSect="005C04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F"/>
    <w:rsid w:val="001473FF"/>
    <w:rsid w:val="005C048A"/>
    <w:rsid w:val="00B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048A"/>
  </w:style>
  <w:style w:type="character" w:styleId="a3">
    <w:name w:val="Hyperlink"/>
    <w:basedOn w:val="a0"/>
    <w:uiPriority w:val="99"/>
    <w:semiHidden/>
    <w:unhideWhenUsed/>
    <w:rsid w:val="005C04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48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48A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8A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b">
    <w:name w:val="Содержимое таблицы"/>
    <w:basedOn w:val="a"/>
    <w:rsid w:val="005C0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C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5C048A"/>
    <w:rPr>
      <w:rFonts w:ascii="Times New Roman" w:eastAsia="SimSun" w:hAnsi="Times New Roman" w:cs="Mangal" w:hint="default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semiHidden/>
    <w:rsid w:val="005C048A"/>
    <w:rPr>
      <w:rFonts w:ascii="Times New Roman" w:eastAsia="SimSun" w:hAnsi="Times New Roman" w:cs="Mangal" w:hint="default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048A"/>
  </w:style>
  <w:style w:type="character" w:styleId="a3">
    <w:name w:val="Hyperlink"/>
    <w:basedOn w:val="a0"/>
    <w:uiPriority w:val="99"/>
    <w:semiHidden/>
    <w:unhideWhenUsed/>
    <w:rsid w:val="005C048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048A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0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048A"/>
    <w:pPr>
      <w:widowControl w:val="0"/>
      <w:suppressAutoHyphens/>
      <w:spacing w:after="0" w:line="240" w:lineRule="auto"/>
    </w:pPr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8A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b">
    <w:name w:val="Содержимое таблицы"/>
    <w:basedOn w:val="a"/>
    <w:rsid w:val="005C048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5C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C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4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5C048A"/>
    <w:rPr>
      <w:rFonts w:ascii="Times New Roman" w:eastAsia="SimSun" w:hAnsi="Times New Roman" w:cs="Mangal" w:hint="default"/>
      <w:kern w:val="2"/>
      <w:sz w:val="24"/>
      <w:szCs w:val="21"/>
      <w:lang w:eastAsia="zh-CN" w:bidi="hi-IN"/>
    </w:rPr>
  </w:style>
  <w:style w:type="character" w:customStyle="1" w:styleId="11">
    <w:name w:val="Нижний колонтитул Знак1"/>
    <w:basedOn w:val="a0"/>
    <w:uiPriority w:val="99"/>
    <w:semiHidden/>
    <w:rsid w:val="005C048A"/>
    <w:rPr>
      <w:rFonts w:ascii="Times New Roman" w:eastAsia="SimSun" w:hAnsi="Times New Roman" w:cs="Mangal" w:hint="default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3192</Words>
  <Characters>18196</Characters>
  <Application>Microsoft Office Word</Application>
  <DocSecurity>0</DocSecurity>
  <Lines>151</Lines>
  <Paragraphs>42</Paragraphs>
  <ScaleCrop>false</ScaleCrop>
  <Company/>
  <LinksUpToDate>false</LinksUpToDate>
  <CharactersWithSpaces>21346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2021-07-23T11:56:00Z</dcterms:created>
  <dcterms:modified xsi:type="dcterms:W3CDTF">2021-07-23T12:02:00Z</dcterms:modified>
</cp:coreProperties>
</file>