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39"/>
        <w:gridCol w:w="2276"/>
        <w:gridCol w:w="4235"/>
      </w:tblGrid>
      <w:tr w:rsidR="000A2275" w:rsidRPr="00272D1E" w:rsidTr="00704B85">
        <w:trPr>
          <w:cantSplit/>
          <w:trHeight w:val="1592"/>
        </w:trPr>
        <w:tc>
          <w:tcPr>
            <w:tcW w:w="3739" w:type="dxa"/>
          </w:tcPr>
          <w:p w:rsidR="00245082" w:rsidRPr="00D048EE" w:rsidRDefault="00245082" w:rsidP="00583D57">
            <w:pPr>
              <w:ind w:left="-108" w:firstLine="107"/>
              <w:jc w:val="center"/>
              <w:rPr>
                <w:rFonts w:ascii="Bell MT" w:hAnsi="Bell MT"/>
                <w:b/>
                <w:sz w:val="20"/>
                <w:lang w:val="ba-RU"/>
              </w:rPr>
            </w:pPr>
            <w:bookmarkStart w:id="0" w:name="_GoBack"/>
            <w:bookmarkEnd w:id="0"/>
            <w:r w:rsidRPr="00D048EE">
              <w:rPr>
                <w:b/>
                <w:sz w:val="20"/>
              </w:rPr>
              <w:t>Б</w:t>
            </w:r>
            <w:r w:rsidR="00C8172E">
              <w:rPr>
                <w:b/>
                <w:sz w:val="20"/>
              </w:rPr>
              <w:t>АШ</w:t>
            </w:r>
            <w:r w:rsidR="00C8172E">
              <w:rPr>
                <w:b/>
                <w:sz w:val="20"/>
                <w:lang w:val="ba-RU"/>
              </w:rPr>
              <w:t>ѓ</w:t>
            </w:r>
            <w:r w:rsidR="00F96134" w:rsidRPr="00D048EE">
              <w:rPr>
                <w:b/>
                <w:sz w:val="20"/>
              </w:rPr>
              <w:t>ОРТОСТАН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Pr="00D048EE">
              <w:rPr>
                <w:b/>
                <w:sz w:val="20"/>
              </w:rPr>
              <w:t>Р</w:t>
            </w:r>
            <w:r w:rsidR="00F96134" w:rsidRPr="00D048EE">
              <w:rPr>
                <w:b/>
                <w:sz w:val="20"/>
                <w:lang w:val="ba-RU"/>
              </w:rPr>
              <w:t>ЕСПУБЛИКАЋЫ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Pr="00D048EE">
              <w:rPr>
                <w:b/>
                <w:sz w:val="20"/>
              </w:rPr>
              <w:t>К</w:t>
            </w:r>
            <w:r w:rsidR="00F96134" w:rsidRPr="00D048EE">
              <w:rPr>
                <w:rFonts w:ascii="Bell MT" w:hAnsi="Bell MT"/>
                <w:b/>
                <w:sz w:val="20"/>
                <w:lang w:val="en-US"/>
              </w:rPr>
              <w:t>Y</w:t>
            </w:r>
            <w:r w:rsidR="00F96134" w:rsidRPr="00D048EE">
              <w:rPr>
                <w:b/>
                <w:sz w:val="20"/>
              </w:rPr>
              <w:t>Г</w:t>
            </w:r>
            <w:r w:rsidR="00F96134" w:rsidRPr="00D048EE">
              <w:rPr>
                <w:b/>
                <w:sz w:val="20"/>
                <w:lang w:val="ba-RU"/>
              </w:rPr>
              <w:t>ЂРСЕН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РАЙОНЫ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МУНИЦИПАЛЬ</w:t>
            </w:r>
            <w:r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РАЙОН</w:t>
            </w:r>
            <w:r w:rsidR="00583D57">
              <w:rPr>
                <w:b/>
                <w:sz w:val="20"/>
                <w:lang w:val="ba-RU"/>
              </w:rPr>
              <w:t>Ы</w:t>
            </w:r>
            <w:r w:rsidR="00D048EE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ХАКИМИЂТЕНЕђ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ФИНАНСТАР</w:t>
            </w:r>
            <w:r w:rsidR="00D048EE" w:rsidRPr="00D048EE">
              <w:rPr>
                <w:rFonts w:ascii="Bell MT" w:hAnsi="Bell MT"/>
                <w:b/>
                <w:sz w:val="20"/>
              </w:rPr>
              <w:t xml:space="preserve">, </w:t>
            </w:r>
            <w:r w:rsidR="00F96134" w:rsidRPr="00D048EE">
              <w:rPr>
                <w:b/>
                <w:sz w:val="20"/>
                <w:lang w:val="ba-RU"/>
              </w:rPr>
              <w:t>ИѓТИСАДИ</w:t>
            </w:r>
            <w:r w:rsidR="00D048EE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ЏЊЕШ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</w:rPr>
              <w:t>ЋЂМ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 </w:t>
            </w:r>
            <w:r w:rsidR="00F96134" w:rsidRPr="00D048EE">
              <w:rPr>
                <w:b/>
                <w:sz w:val="20"/>
                <w:lang w:val="ba-RU"/>
              </w:rPr>
              <w:t>ИНВЕСТИЦИЯЛАР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БУЙЫНСА</w:t>
            </w:r>
            <w:r w:rsidR="00F96134" w:rsidRPr="00D048EE">
              <w:rPr>
                <w:rFonts w:ascii="Bell MT" w:hAnsi="Bell MT"/>
                <w:b/>
                <w:sz w:val="20"/>
              </w:rPr>
              <w:t xml:space="preserve"> </w:t>
            </w:r>
            <w:r w:rsidR="00F96134" w:rsidRPr="00D048EE">
              <w:rPr>
                <w:b/>
                <w:sz w:val="20"/>
                <w:lang w:val="ba-RU"/>
              </w:rPr>
              <w:t>ИДАРАЛ</w:t>
            </w:r>
            <w:r w:rsidR="00D048EE" w:rsidRPr="00D048EE">
              <w:rPr>
                <w:b/>
                <w:sz w:val="20"/>
                <w:lang w:val="ba-RU"/>
              </w:rPr>
              <w:t>Ы</w:t>
            </w:r>
            <w:r w:rsidR="00F96134" w:rsidRPr="00D048EE">
              <w:rPr>
                <w:b/>
                <w:sz w:val="20"/>
                <w:lang w:val="ba-RU"/>
              </w:rPr>
              <w:t>ЉЫ</w:t>
            </w:r>
          </w:p>
          <w:p w:rsidR="00D048EE" w:rsidRPr="00245082" w:rsidRDefault="00D048EE" w:rsidP="0058531B">
            <w:pPr>
              <w:ind w:left="-108" w:firstLine="107"/>
              <w:jc w:val="center"/>
              <w:rPr>
                <w:b/>
                <w:sz w:val="20"/>
              </w:rPr>
            </w:pPr>
          </w:p>
          <w:p w:rsidR="00F96134" w:rsidRPr="00F96134" w:rsidRDefault="00F96134" w:rsidP="0058531B">
            <w:pPr>
              <w:pStyle w:val="a3"/>
              <w:spacing w:line="216" w:lineRule="auto"/>
              <w:ind w:left="-426"/>
              <w:rPr>
                <w:sz w:val="16"/>
                <w:szCs w:val="16"/>
              </w:rPr>
            </w:pPr>
            <w:r w:rsidRPr="00F96134">
              <w:rPr>
                <w:rFonts w:ascii="Times New Roman" w:hAnsi="Times New Roman"/>
                <w:sz w:val="16"/>
                <w:szCs w:val="16"/>
              </w:rPr>
              <w:t>453330, Мора</w:t>
            </w:r>
            <w:r w:rsidRPr="00F96134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F96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6134">
              <w:rPr>
                <w:rFonts w:ascii="Rom Bsh Cyr" w:hAnsi="Rom Bsh Cyr"/>
                <w:sz w:val="16"/>
                <w:szCs w:val="16"/>
              </w:rPr>
              <w:t xml:space="preserve">ауылы, Ленин урамы, </w:t>
            </w:r>
            <w:r w:rsidRPr="00F96134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F96134" w:rsidRPr="00F96134" w:rsidRDefault="00F96134" w:rsidP="0058531B">
            <w:pPr>
              <w:ind w:left="-426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>Тел. 8 (34789) 2-11-73</w:t>
            </w:r>
            <w:r w:rsidRPr="00F96134">
              <w:rPr>
                <w:sz w:val="16"/>
                <w:szCs w:val="16"/>
                <w:lang w:val="ba-RU"/>
              </w:rPr>
              <w:t xml:space="preserve">, </w:t>
            </w:r>
            <w:r w:rsidRPr="00F96134">
              <w:rPr>
                <w:sz w:val="16"/>
                <w:szCs w:val="16"/>
              </w:rPr>
              <w:t>2-11-72</w:t>
            </w:r>
          </w:p>
          <w:p w:rsidR="00F96134" w:rsidRPr="00F96134" w:rsidRDefault="00F96134" w:rsidP="0058531B">
            <w:pPr>
              <w:ind w:left="-426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 xml:space="preserve">Сайт: </w:t>
            </w:r>
            <w:hyperlink r:id="rId6" w:history="1">
              <w:r w:rsidRPr="008229A7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kugarch</w:t>
              </w:r>
              <w:r w:rsidRPr="008229A7">
                <w:rPr>
                  <w:rStyle w:val="a9"/>
                  <w:sz w:val="16"/>
                  <w:szCs w:val="16"/>
                </w:rPr>
                <w:t>-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uferi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F96134" w:rsidRPr="00F96134" w:rsidRDefault="00F96134" w:rsidP="0058531B">
            <w:pPr>
              <w:ind w:left="-426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  <w:lang w:val="en-US"/>
              </w:rPr>
              <w:t>E</w:t>
            </w:r>
            <w:r w:rsidRPr="00F96134">
              <w:rPr>
                <w:sz w:val="16"/>
                <w:szCs w:val="16"/>
              </w:rPr>
              <w:t>-</w:t>
            </w:r>
            <w:r w:rsidRPr="00F96134">
              <w:rPr>
                <w:sz w:val="16"/>
                <w:szCs w:val="16"/>
                <w:lang w:val="en-US"/>
              </w:rPr>
              <w:t>mail</w:t>
            </w:r>
            <w:r w:rsidRPr="00F96134">
              <w:rPr>
                <w:sz w:val="16"/>
                <w:szCs w:val="16"/>
              </w:rPr>
              <w:t xml:space="preserve">: </w:t>
            </w:r>
            <w:r w:rsidRPr="00F96134">
              <w:rPr>
                <w:sz w:val="16"/>
                <w:szCs w:val="16"/>
                <w:lang w:val="en-US"/>
              </w:rPr>
              <w:t>fu</w:t>
            </w:r>
            <w:r w:rsidRPr="00F96134">
              <w:rPr>
                <w:sz w:val="16"/>
                <w:szCs w:val="16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kugarch</w:t>
            </w:r>
            <w:r w:rsidRPr="00F96134">
              <w:rPr>
                <w:sz w:val="16"/>
                <w:szCs w:val="16"/>
              </w:rPr>
              <w:t>@</w:t>
            </w:r>
            <w:r w:rsidRPr="00F96134">
              <w:rPr>
                <w:sz w:val="16"/>
                <w:szCs w:val="16"/>
                <w:lang w:val="en-US"/>
              </w:rPr>
              <w:t>bashkortostan</w:t>
            </w:r>
            <w:r w:rsidRPr="00F96134">
              <w:rPr>
                <w:sz w:val="16"/>
                <w:szCs w:val="16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ru</w:t>
            </w:r>
          </w:p>
          <w:p w:rsidR="000A2275" w:rsidRDefault="000A2275" w:rsidP="0058531B">
            <w:pPr>
              <w:spacing w:line="216" w:lineRule="auto"/>
              <w:ind w:left="-426"/>
              <w:jc w:val="center"/>
              <w:rPr>
                <w:rFonts w:ascii="Rom Bsh" w:hAnsi="Rom Bsh"/>
                <w:b/>
                <w:sz w:val="20"/>
              </w:rPr>
            </w:pPr>
          </w:p>
        </w:tc>
        <w:tc>
          <w:tcPr>
            <w:tcW w:w="2276" w:type="dxa"/>
          </w:tcPr>
          <w:p w:rsidR="00D048EE" w:rsidRDefault="000E1979" w:rsidP="00704B85">
            <w:pPr>
              <w:tabs>
                <w:tab w:val="left" w:pos="317"/>
              </w:tabs>
              <w:spacing w:line="216" w:lineRule="auto"/>
              <w:ind w:left="264" w:right="33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819150" cy="982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D048EE" w:rsidRPr="00D048EE" w:rsidRDefault="00D048EE" w:rsidP="00D048EE">
            <w:pPr>
              <w:rPr>
                <w:rFonts w:ascii="Rom Bsh" w:hAnsi="Rom Bsh"/>
                <w:sz w:val="20"/>
              </w:rPr>
            </w:pPr>
          </w:p>
          <w:p w:rsidR="000A2275" w:rsidRPr="00704B85" w:rsidRDefault="000A2275" w:rsidP="00704B85">
            <w:pPr>
              <w:rPr>
                <w:rFonts w:ascii="Rom Bsh" w:hAnsi="Rom Bsh"/>
                <w:sz w:val="20"/>
                <w:lang w:val="ba-RU"/>
              </w:rPr>
            </w:pPr>
          </w:p>
        </w:tc>
        <w:tc>
          <w:tcPr>
            <w:tcW w:w="4235" w:type="dxa"/>
          </w:tcPr>
          <w:p w:rsid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Calibri" w:hAnsi="Calibri"/>
                <w:b/>
                <w:spacing w:val="-20"/>
                <w:sz w:val="20"/>
                <w:lang w:val="ba-RU"/>
              </w:rPr>
            </w:pPr>
            <w:r w:rsidRPr="00583D57">
              <w:rPr>
                <w:b/>
                <w:spacing w:val="-20"/>
                <w:sz w:val="20"/>
              </w:rPr>
              <w:t>УПРАВЛЕНИЕ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</w:t>
            </w:r>
            <w:r w:rsidRPr="00583D57">
              <w:rPr>
                <w:b/>
                <w:spacing w:val="-20"/>
                <w:sz w:val="20"/>
              </w:rPr>
              <w:t>ПО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</w:t>
            </w:r>
            <w:r w:rsidRPr="00583D57">
              <w:rPr>
                <w:b/>
                <w:spacing w:val="-20"/>
                <w:sz w:val="20"/>
              </w:rPr>
              <w:t>ФИНАНСАМ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>,</w:t>
            </w:r>
          </w:p>
          <w:p w:rsidR="00245082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</w:rPr>
            </w:pPr>
            <w:r w:rsidRPr="00583D57">
              <w:rPr>
                <w:b/>
                <w:spacing w:val="-20"/>
                <w:sz w:val="20"/>
              </w:rPr>
              <w:t>ЭКОНОМИЧЕСКОМУ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</w:t>
            </w:r>
            <w:r w:rsidRPr="00583D57">
              <w:rPr>
                <w:b/>
                <w:spacing w:val="-20"/>
                <w:sz w:val="20"/>
              </w:rPr>
              <w:t>РАЗВИТИЮ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</w:t>
            </w:r>
            <w:r w:rsidRPr="00583D57">
              <w:rPr>
                <w:b/>
                <w:spacing w:val="-20"/>
                <w:sz w:val="20"/>
              </w:rPr>
              <w:t>И</w:t>
            </w:r>
          </w:p>
          <w:p w:rsidR="00245082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</w:rPr>
            </w:pPr>
            <w:r w:rsidRPr="00583D57">
              <w:rPr>
                <w:b/>
                <w:spacing w:val="-20"/>
                <w:sz w:val="20"/>
              </w:rPr>
              <w:t>ИНВЕСТИЦИЯМ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  <w:r w:rsidRPr="00583D57">
              <w:rPr>
                <w:b/>
                <w:spacing w:val="-20"/>
                <w:sz w:val="20"/>
              </w:rPr>
              <w:t>АДМИНИСТРАЦИИ</w:t>
            </w:r>
          </w:p>
          <w:p w:rsidR="00245082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</w:rPr>
            </w:pPr>
            <w:r w:rsidRPr="00583D57">
              <w:rPr>
                <w:b/>
                <w:spacing w:val="-20"/>
                <w:sz w:val="20"/>
              </w:rPr>
              <w:t>МУНИЦИПАЛЬНОГО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  <w:r w:rsidRPr="00583D57">
              <w:rPr>
                <w:b/>
                <w:spacing w:val="-20"/>
                <w:sz w:val="20"/>
              </w:rPr>
              <w:t>РАЙОНА</w:t>
            </w:r>
          </w:p>
          <w:p w:rsid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Calibri" w:hAnsi="Calibri"/>
                <w:b/>
                <w:spacing w:val="-20"/>
                <w:sz w:val="20"/>
                <w:lang w:val="ba-RU"/>
              </w:rPr>
            </w:pPr>
            <w:r w:rsidRPr="00583D57">
              <w:rPr>
                <w:b/>
                <w:spacing w:val="-20"/>
                <w:sz w:val="20"/>
              </w:rPr>
              <w:t>КУГАРЧИНСКИЙ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  <w:r w:rsidRPr="00583D57">
              <w:rPr>
                <w:b/>
                <w:spacing w:val="-20"/>
                <w:sz w:val="20"/>
              </w:rPr>
              <w:t>РАЙОН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  </w:t>
            </w:r>
          </w:p>
          <w:p w:rsidR="000A2275" w:rsidRPr="00583D57" w:rsidRDefault="00245082" w:rsidP="00583D57">
            <w:pPr>
              <w:tabs>
                <w:tab w:val="left" w:pos="176"/>
              </w:tabs>
              <w:spacing w:line="276" w:lineRule="auto"/>
              <w:ind w:left="142" w:hanging="142"/>
              <w:jc w:val="center"/>
              <w:rPr>
                <w:rFonts w:ascii="Bell MT" w:hAnsi="Bell MT"/>
                <w:b/>
                <w:spacing w:val="-20"/>
                <w:sz w:val="20"/>
                <w:lang w:val="ba-RU"/>
              </w:rPr>
            </w:pPr>
            <w:r w:rsidRPr="00583D57">
              <w:rPr>
                <w:b/>
                <w:spacing w:val="-20"/>
                <w:sz w:val="20"/>
              </w:rPr>
              <w:t>РЕСПУБЛИКИ</w:t>
            </w:r>
            <w:r w:rsidR="00704B85">
              <w:rPr>
                <w:b/>
                <w:spacing w:val="-20"/>
                <w:sz w:val="20"/>
                <w:lang w:val="ba-RU"/>
              </w:rPr>
              <w:t xml:space="preserve"> </w:t>
            </w:r>
            <w:r w:rsidRPr="00583D57">
              <w:rPr>
                <w:rFonts w:ascii="Bell MT" w:hAnsi="Bell MT"/>
                <w:b/>
                <w:spacing w:val="-20"/>
                <w:sz w:val="20"/>
              </w:rPr>
              <w:t xml:space="preserve"> </w:t>
            </w:r>
            <w:r w:rsidRPr="00583D57">
              <w:rPr>
                <w:b/>
                <w:spacing w:val="-20"/>
                <w:sz w:val="20"/>
              </w:rPr>
              <w:t>БАШКОРТОСТАН</w:t>
            </w:r>
          </w:p>
          <w:p w:rsidR="0058531B" w:rsidRPr="00704B85" w:rsidRDefault="0058531B" w:rsidP="00D048EE">
            <w:pPr>
              <w:pStyle w:val="2"/>
              <w:tabs>
                <w:tab w:val="left" w:pos="176"/>
              </w:tabs>
              <w:spacing w:line="216" w:lineRule="auto"/>
              <w:ind w:left="34" w:hanging="14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</w:t>
            </w:r>
          </w:p>
          <w:p w:rsidR="00F96134" w:rsidRPr="00F96134" w:rsidRDefault="00F96134" w:rsidP="001F1D39">
            <w:pPr>
              <w:pStyle w:val="2"/>
              <w:tabs>
                <w:tab w:val="left" w:pos="176"/>
              </w:tabs>
              <w:spacing w:line="216" w:lineRule="auto"/>
              <w:ind w:left="34" w:hanging="142"/>
              <w:rPr>
                <w:rFonts w:ascii="Rom Bsh" w:hAnsi="Rom Bsh"/>
                <w:sz w:val="16"/>
                <w:szCs w:val="16"/>
                <w:lang w:val="ru-RU"/>
              </w:rPr>
            </w:pPr>
            <w:r w:rsidRPr="00F96134">
              <w:rPr>
                <w:sz w:val="16"/>
                <w:szCs w:val="16"/>
                <w:lang w:val="ru-RU"/>
              </w:rPr>
              <w:t xml:space="preserve">453330, </w:t>
            </w:r>
            <w:r w:rsidRPr="00F96134">
              <w:rPr>
                <w:rFonts w:ascii="Rom Bsh Cyr" w:hAnsi="Rom Bsh Cyr"/>
                <w:sz w:val="16"/>
                <w:szCs w:val="16"/>
                <w:lang w:val="ru-RU"/>
              </w:rPr>
              <w:t xml:space="preserve">с.Мраково, ул.Ленина, </w:t>
            </w:r>
            <w:r w:rsidRPr="00F96134">
              <w:rPr>
                <w:sz w:val="16"/>
                <w:szCs w:val="16"/>
                <w:lang w:val="ru-RU"/>
              </w:rPr>
              <w:t>15</w:t>
            </w:r>
          </w:p>
          <w:p w:rsidR="00F96134" w:rsidRPr="00F96134" w:rsidRDefault="00F96134" w:rsidP="001F1D39">
            <w:pPr>
              <w:tabs>
                <w:tab w:val="left" w:pos="176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>Тел. 8 (34789) 2-11-73</w:t>
            </w:r>
            <w:r>
              <w:rPr>
                <w:sz w:val="16"/>
                <w:szCs w:val="16"/>
                <w:lang w:val="ba-RU"/>
              </w:rPr>
              <w:t xml:space="preserve">, </w:t>
            </w:r>
            <w:r w:rsidRPr="00F96134">
              <w:rPr>
                <w:sz w:val="16"/>
                <w:szCs w:val="16"/>
              </w:rPr>
              <w:t>2-11-72</w:t>
            </w:r>
          </w:p>
          <w:p w:rsidR="00F96134" w:rsidRPr="00F96134" w:rsidRDefault="00F96134" w:rsidP="001F1D39">
            <w:pPr>
              <w:tabs>
                <w:tab w:val="left" w:pos="176"/>
              </w:tabs>
              <w:ind w:left="34" w:hanging="142"/>
              <w:jc w:val="center"/>
              <w:rPr>
                <w:sz w:val="16"/>
                <w:szCs w:val="16"/>
              </w:rPr>
            </w:pPr>
            <w:r w:rsidRPr="00F96134">
              <w:rPr>
                <w:sz w:val="16"/>
                <w:szCs w:val="16"/>
              </w:rPr>
              <w:t xml:space="preserve">Сайт: </w:t>
            </w:r>
            <w:hyperlink r:id="rId8" w:history="1">
              <w:r w:rsidRPr="008229A7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kugarch</w:t>
              </w:r>
              <w:r w:rsidRPr="008229A7">
                <w:rPr>
                  <w:rStyle w:val="a9"/>
                  <w:sz w:val="16"/>
                  <w:szCs w:val="16"/>
                </w:rPr>
                <w:t>-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uferi</w:t>
              </w:r>
              <w:r w:rsidRPr="008229A7">
                <w:rPr>
                  <w:rStyle w:val="a9"/>
                  <w:sz w:val="16"/>
                  <w:szCs w:val="16"/>
                </w:rPr>
                <w:t>.</w:t>
              </w:r>
              <w:r w:rsidRPr="008229A7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F96134" w:rsidRPr="00272D1E" w:rsidRDefault="00F96134" w:rsidP="001F1D39">
            <w:pPr>
              <w:tabs>
                <w:tab w:val="left" w:pos="176"/>
              </w:tabs>
              <w:ind w:left="34" w:hanging="142"/>
              <w:jc w:val="center"/>
              <w:rPr>
                <w:sz w:val="16"/>
                <w:szCs w:val="16"/>
                <w:lang w:val="en-US"/>
              </w:rPr>
            </w:pPr>
            <w:r w:rsidRPr="00F96134">
              <w:rPr>
                <w:sz w:val="16"/>
                <w:szCs w:val="16"/>
                <w:lang w:val="en-US"/>
              </w:rPr>
              <w:t>E</w:t>
            </w:r>
            <w:r w:rsidRPr="00272D1E">
              <w:rPr>
                <w:sz w:val="16"/>
                <w:szCs w:val="16"/>
                <w:lang w:val="en-US"/>
              </w:rPr>
              <w:t>-</w:t>
            </w:r>
            <w:r w:rsidRPr="00F96134">
              <w:rPr>
                <w:sz w:val="16"/>
                <w:szCs w:val="16"/>
                <w:lang w:val="en-US"/>
              </w:rPr>
              <w:t>mail</w:t>
            </w:r>
            <w:r w:rsidRPr="00272D1E">
              <w:rPr>
                <w:sz w:val="16"/>
                <w:szCs w:val="16"/>
                <w:lang w:val="en-US"/>
              </w:rPr>
              <w:t xml:space="preserve">: </w:t>
            </w:r>
            <w:r w:rsidRPr="00F96134">
              <w:rPr>
                <w:sz w:val="16"/>
                <w:szCs w:val="16"/>
                <w:lang w:val="en-US"/>
              </w:rPr>
              <w:t>fu</w:t>
            </w:r>
            <w:r w:rsidRPr="00272D1E">
              <w:rPr>
                <w:sz w:val="16"/>
                <w:szCs w:val="16"/>
                <w:lang w:val="en-US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kugarch</w:t>
            </w:r>
            <w:r w:rsidRPr="00272D1E">
              <w:rPr>
                <w:sz w:val="16"/>
                <w:szCs w:val="16"/>
                <w:lang w:val="en-US"/>
              </w:rPr>
              <w:t>@</w:t>
            </w:r>
            <w:r w:rsidRPr="00F96134">
              <w:rPr>
                <w:sz w:val="16"/>
                <w:szCs w:val="16"/>
                <w:lang w:val="en-US"/>
              </w:rPr>
              <w:t>bashkortostan</w:t>
            </w:r>
            <w:r w:rsidRPr="00272D1E">
              <w:rPr>
                <w:sz w:val="16"/>
                <w:szCs w:val="16"/>
                <w:lang w:val="en-US"/>
              </w:rPr>
              <w:t>.</w:t>
            </w:r>
            <w:r w:rsidRPr="00F96134">
              <w:rPr>
                <w:sz w:val="16"/>
                <w:szCs w:val="16"/>
                <w:lang w:val="en-US"/>
              </w:rPr>
              <w:t>ru</w:t>
            </w:r>
          </w:p>
          <w:p w:rsidR="00F96134" w:rsidRPr="00272D1E" w:rsidRDefault="00F96134" w:rsidP="00D048EE">
            <w:pPr>
              <w:tabs>
                <w:tab w:val="left" w:pos="176"/>
              </w:tabs>
              <w:spacing w:line="216" w:lineRule="auto"/>
              <w:ind w:left="34" w:hanging="142"/>
              <w:jc w:val="center"/>
              <w:rPr>
                <w:rFonts w:ascii="Rom Bsh" w:hAnsi="Rom Bsh"/>
                <w:b/>
                <w:spacing w:val="-20"/>
                <w:sz w:val="20"/>
                <w:lang w:val="en-US"/>
              </w:rPr>
            </w:pPr>
          </w:p>
        </w:tc>
      </w:tr>
    </w:tbl>
    <w:p w:rsidR="00D048EE" w:rsidRPr="00D048EE" w:rsidRDefault="00D048EE" w:rsidP="002322FA">
      <w:pPr>
        <w:pBdr>
          <w:bottom w:val="single" w:sz="24" w:space="0" w:color="auto"/>
        </w:pBdr>
        <w:jc w:val="center"/>
        <w:rPr>
          <w:sz w:val="24"/>
          <w:szCs w:val="24"/>
          <w:lang w:val="ba-RU"/>
        </w:rPr>
      </w:pPr>
      <w:r w:rsidRPr="0058531B">
        <w:rPr>
          <w:sz w:val="16"/>
          <w:szCs w:val="16"/>
          <w:lang w:val="ba-RU"/>
        </w:rPr>
        <w:t>Расчётный счёт № 40204810100470000001,</w:t>
      </w:r>
      <w:r>
        <w:rPr>
          <w:sz w:val="16"/>
          <w:szCs w:val="16"/>
          <w:lang w:val="ba-RU"/>
        </w:rPr>
        <w:t xml:space="preserve"> </w:t>
      </w:r>
      <w:r w:rsidRPr="0058531B">
        <w:rPr>
          <w:sz w:val="16"/>
          <w:szCs w:val="16"/>
          <w:lang w:val="ba-RU"/>
        </w:rPr>
        <w:t>кор. счёт 30101810600000000754, БИК 048073754,</w:t>
      </w:r>
      <w:r w:rsidRPr="00D048EE">
        <w:rPr>
          <w:sz w:val="16"/>
          <w:szCs w:val="16"/>
          <w:lang w:val="ba-RU"/>
        </w:rPr>
        <w:t xml:space="preserve"> </w:t>
      </w:r>
      <w:r w:rsidRPr="0058531B">
        <w:rPr>
          <w:sz w:val="16"/>
          <w:szCs w:val="16"/>
          <w:lang w:val="ba-RU"/>
        </w:rPr>
        <w:t>г.Уфа,ОАО «УралСИБ»отд.,с.Мраково</w:t>
      </w:r>
    </w:p>
    <w:p w:rsidR="001F1D39" w:rsidRDefault="001F1D39" w:rsidP="0058531B">
      <w:pPr>
        <w:pStyle w:val="3"/>
        <w:ind w:left="-426"/>
        <w:jc w:val="center"/>
        <w:rPr>
          <w:sz w:val="24"/>
          <w:szCs w:val="24"/>
          <w:lang w:val="ba-RU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4822"/>
      </w:tblGrid>
      <w:tr w:rsidR="009D1C59" w:rsidTr="00040122">
        <w:trPr>
          <w:trHeight w:val="2451"/>
        </w:trPr>
        <w:tc>
          <w:tcPr>
            <w:tcW w:w="5315" w:type="dxa"/>
          </w:tcPr>
          <w:p w:rsidR="009D1C59" w:rsidRPr="00272D1E" w:rsidRDefault="009D1C59">
            <w:pPr>
              <w:spacing w:line="168" w:lineRule="auto"/>
              <w:jc w:val="both"/>
              <w:rPr>
                <w:sz w:val="18"/>
                <w:lang w:val="en-US"/>
              </w:rPr>
            </w:pPr>
          </w:p>
          <w:p w:rsidR="009D1C59" w:rsidRDefault="009D1C59">
            <w:pPr>
              <w:jc w:val="both"/>
              <w:rPr>
                <w:sz w:val="24"/>
                <w:u w:val="single"/>
              </w:rPr>
            </w:pPr>
            <w:r w:rsidRPr="00272D1E"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 xml:space="preserve">№  </w:t>
            </w:r>
            <w:r>
              <w:rPr>
                <w:sz w:val="24"/>
                <w:u w:val="single"/>
              </w:rPr>
              <w:t xml:space="preserve">   </w:t>
            </w:r>
            <w:r w:rsidR="00B30A61">
              <w:rPr>
                <w:sz w:val="24"/>
                <w:u w:val="single"/>
              </w:rPr>
              <w:t>425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  2</w:t>
            </w:r>
            <w:r w:rsidR="00B30A61">
              <w:rPr>
                <w:sz w:val="24"/>
                <w:u w:val="single"/>
              </w:rPr>
              <w:t>4</w:t>
            </w:r>
            <w:r w:rsidR="00750CDC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12.201</w:t>
            </w:r>
            <w:r w:rsidR="00B30A61">
              <w:rPr>
                <w:sz w:val="24"/>
                <w:u w:val="single"/>
              </w:rPr>
              <w:t>9</w:t>
            </w:r>
            <w:r>
              <w:rPr>
                <w:sz w:val="24"/>
                <w:u w:val="single"/>
              </w:rPr>
              <w:t>г.</w:t>
            </w:r>
          </w:p>
          <w:p w:rsidR="009D1C59" w:rsidRDefault="009D1C59">
            <w:pPr>
              <w:jc w:val="both"/>
              <w:rPr>
                <w:sz w:val="18"/>
              </w:rPr>
            </w:pPr>
            <w:r>
              <w:rPr>
                <w:sz w:val="24"/>
              </w:rPr>
              <w:t xml:space="preserve">на № 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____________</w:t>
            </w:r>
          </w:p>
        </w:tc>
        <w:tc>
          <w:tcPr>
            <w:tcW w:w="4820" w:type="dxa"/>
          </w:tcPr>
          <w:p w:rsidR="00E44F05" w:rsidRDefault="00E44F05" w:rsidP="00E44F05">
            <w:pPr>
              <w:pStyle w:val="31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Главе сельского поселения __________________ сельсовет</w:t>
            </w:r>
          </w:p>
          <w:p w:rsidR="00E44F05" w:rsidRDefault="00E44F05" w:rsidP="00E44F05">
            <w:pPr>
              <w:pStyle w:val="31"/>
              <w:rPr>
                <w:caps/>
                <w:sz w:val="26"/>
                <w:szCs w:val="26"/>
              </w:rPr>
            </w:pPr>
          </w:p>
          <w:p w:rsidR="009D1C59" w:rsidRDefault="009D1C59">
            <w:pPr>
              <w:pStyle w:val="31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Начальнику МКУ «ЦБ СП МР Кугарчинский район РБ»</w:t>
            </w:r>
          </w:p>
          <w:p w:rsidR="009D1C59" w:rsidRDefault="009D1C59">
            <w:pPr>
              <w:pStyle w:val="31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Ефкеевой А.Р.</w:t>
            </w:r>
          </w:p>
          <w:p w:rsidR="009D1C59" w:rsidRDefault="009D1C59">
            <w:pPr>
              <w:pStyle w:val="31"/>
              <w:rPr>
                <w:caps/>
                <w:sz w:val="26"/>
                <w:szCs w:val="26"/>
              </w:rPr>
            </w:pPr>
          </w:p>
          <w:p w:rsidR="009D1C59" w:rsidRDefault="009D1C59" w:rsidP="00E44F05">
            <w:pPr>
              <w:pStyle w:val="31"/>
              <w:rPr>
                <w:szCs w:val="24"/>
              </w:rPr>
            </w:pPr>
          </w:p>
        </w:tc>
      </w:tr>
    </w:tbl>
    <w:p w:rsidR="009D1C59" w:rsidRPr="00040122" w:rsidRDefault="007653AF" w:rsidP="00040122">
      <w:pPr>
        <w:pStyle w:val="33"/>
        <w:ind w:left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</w:t>
      </w:r>
      <w:r w:rsidR="009D1C59" w:rsidRPr="00040122">
        <w:rPr>
          <w:sz w:val="28"/>
          <w:szCs w:val="28"/>
        </w:rPr>
        <w:t>В целях организации исполнения бюджетов сельских поселений по доходам в 20</w:t>
      </w:r>
      <w:r w:rsidR="00C7658B">
        <w:rPr>
          <w:sz w:val="28"/>
          <w:szCs w:val="28"/>
        </w:rPr>
        <w:t>20</w:t>
      </w:r>
      <w:r w:rsidR="009D1C59" w:rsidRPr="00040122">
        <w:rPr>
          <w:sz w:val="28"/>
          <w:szCs w:val="28"/>
        </w:rPr>
        <w:t xml:space="preserve"> году Управление по финансам, экономическому развитию и инвестициям  Администрации муниципального района Кугарчинский район Республики Башкортостан сообщает следующее.</w:t>
      </w:r>
    </w:p>
    <w:p w:rsidR="003519EC" w:rsidRDefault="003519EC" w:rsidP="00351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1.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Начиная с 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 xml:space="preserve">1 января 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>20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20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 года порядок применения бюджетной классификации Российской Федерации регулируется новым приказом Минфина России от 0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6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9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85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 «Об 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п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е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 w:rsidR="00C7658B">
        <w:rPr>
          <w:rFonts w:ascii="Times New Roman" w:hAnsi="Times New Roman" w:cs="Times New Roman"/>
          <w:b w:val="0"/>
          <w:sz w:val="28"/>
          <w:szCs w:val="28"/>
        </w:rPr>
        <w:t>, их структуре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 xml:space="preserve"> и принципах назначения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» (далее – Порядок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85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н). </w:t>
      </w:r>
    </w:p>
    <w:p w:rsidR="003519EC" w:rsidRDefault="003519EC" w:rsidP="00351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В новом Порядке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85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содержится новые коды бюджетной классификации доходов бюджетов</w:t>
      </w:r>
      <w:r w:rsidR="00E44F05" w:rsidRPr="00E44F0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D1C59" w:rsidRDefault="003519EC" w:rsidP="003519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862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 xml:space="preserve">В этой связи до </w:t>
      </w:r>
      <w:r w:rsidR="0078629E" w:rsidRPr="00C401CC">
        <w:rPr>
          <w:rFonts w:ascii="Times New Roman" w:hAnsi="Times New Roman" w:cs="Times New Roman"/>
          <w:b w:val="0"/>
          <w:sz w:val="28"/>
          <w:szCs w:val="28"/>
        </w:rPr>
        <w:t>1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29E" w:rsidRPr="00C401CC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>20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20</w:t>
      </w:r>
      <w:r w:rsidR="009D1C59" w:rsidRPr="00C401CC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C401CC">
        <w:rPr>
          <w:rFonts w:ascii="Times New Roman" w:hAnsi="Times New Roman" w:cs="Times New Roman"/>
          <w:b w:val="0"/>
          <w:sz w:val="28"/>
          <w:szCs w:val="28"/>
        </w:rPr>
        <w:t>необходимо внести соответствующие изменения в следующие правовые акты:</w:t>
      </w:r>
    </w:p>
    <w:p w:rsidR="00C401CC" w:rsidRDefault="00C401CC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об утверждении перечня кодов подвидов доходов по видам доходов, главными администраторами которых являются </w:t>
      </w:r>
      <w:r w:rsidR="00EA5B34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72D1E" w:rsidRDefault="00272D1E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об утверждении перечня главных администраторов доходов бюджет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а муниципального образования, закрепляемых за ними видов (подвидов)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6462" w:rsidRDefault="00272D1E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 xml:space="preserve">правовой акт главного администратора доходов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о порядк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администрирования доходов бюджет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а (уполномоченного органа местного самоуправления, являющегося получателем указанных средств)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C401CC" w:rsidRPr="00C401CC" w:rsidRDefault="00AE6462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Проекты вышеперечисленных нормативно-правовых актов будут доведены вам по электронной почте.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D1C59" w:rsidRPr="00C401C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       Кроме этого, до начала очередного финансового года по системе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удаленного финансового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документооборота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 xml:space="preserve"> (далее – СУФД)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необходимо довести до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Управления Федерального казначейства по Республики Башкортостан (далее - 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>УФК по РБ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)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изменения в справочник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кодов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, а также реестр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администрируемых доходов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с одновременным представлением </w:t>
      </w:r>
      <w:r w:rsidR="00CE65A7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актов.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D1C59" w:rsidRPr="00C401C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1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Один экземпляр </w:t>
      </w:r>
      <w:r w:rsidR="00272D1E">
        <w:rPr>
          <w:rFonts w:ascii="Times New Roman" w:hAnsi="Times New Roman" w:cs="Times New Roman"/>
          <w:b w:val="0"/>
          <w:sz w:val="28"/>
          <w:szCs w:val="28"/>
        </w:rPr>
        <w:t>принятых постановлений и распоряжения</w:t>
      </w: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просим представить в Управление по финансам, экономическому развитию и инвестициям Администрации муниципального района Кугарчинский район Республики Башкортостан.</w:t>
      </w:r>
    </w:p>
    <w:p w:rsidR="009D1C59" w:rsidRPr="00C401C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1C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D1C59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завершения текущего финансового года без невыясненных поступлений просим в срок до 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текущего года обеспечить  принятие необходимых мер по уточнению (выяснению) вида и принадлежности невыясненных поступлений и недопущению их возникновения до конца текущего года.</w:t>
      </w:r>
    </w:p>
    <w:p w:rsidR="00750CDC" w:rsidRDefault="009D1C59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D76F2" w:rsidRDefault="00750CDC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3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3. С целью обеспечения своевременного зачисления налогов, сборов и иных обязательных платежей в бюджет сельского поселения </w:t>
      </w:r>
      <w:r w:rsidR="00E70741">
        <w:rPr>
          <w:rFonts w:ascii="Times New Roman" w:hAnsi="Times New Roman" w:cs="Times New Roman"/>
          <w:b w:val="0"/>
          <w:sz w:val="28"/>
          <w:szCs w:val="28"/>
        </w:rPr>
        <w:t>и отправления их в УФК по РБ просим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до 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6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9</w:t>
      </w:r>
      <w:r w:rsidR="00E7074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представить нам два экземпляра решения сельского поселения о бюджете на 20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20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1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2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>2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годов, с приложениями.     </w:t>
      </w:r>
      <w:r w:rsidR="00AE6462">
        <w:rPr>
          <w:rFonts w:ascii="Times New Roman" w:hAnsi="Times New Roman" w:cs="Times New Roman"/>
          <w:b w:val="0"/>
          <w:sz w:val="28"/>
          <w:szCs w:val="28"/>
        </w:rPr>
        <w:t xml:space="preserve">Проекты приложений 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№ 1, 2, 3 и 4 по доходам будут доведены вам по электронной почте.</w:t>
      </w:r>
    </w:p>
    <w:p w:rsidR="00750CDC" w:rsidRDefault="003D76F2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D1C59" w:rsidRDefault="00750CDC" w:rsidP="009D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3330">
        <w:rPr>
          <w:rFonts w:ascii="Times New Roman" w:hAnsi="Times New Roman" w:cs="Times New Roman"/>
          <w:b w:val="0"/>
          <w:sz w:val="28"/>
          <w:szCs w:val="28"/>
        </w:rPr>
        <w:t xml:space="preserve">   4. 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Несмотря на завершение 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1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декабря текущего года срока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>уплаты имущественных налогов за 201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8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год в</w:t>
      </w:r>
      <w:r w:rsidR="009D1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местный бюджет, собираемость налогов составляет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менее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100%. Так, по состоянию на </w:t>
      </w:r>
      <w:r w:rsidR="00E33B06">
        <w:rPr>
          <w:rFonts w:ascii="Times New Roman" w:hAnsi="Times New Roman" w:cs="Times New Roman"/>
          <w:b w:val="0"/>
          <w:sz w:val="28"/>
          <w:szCs w:val="28"/>
        </w:rPr>
        <w:t>2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3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9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года собираемость налога на имущество физических лиц составляет 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70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>%, земельного налога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 xml:space="preserve"> с физических лиц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r w:rsidR="000C3330">
        <w:rPr>
          <w:rFonts w:ascii="Times New Roman" w:hAnsi="Times New Roman" w:cs="Times New Roman"/>
          <w:b w:val="0"/>
          <w:sz w:val="28"/>
          <w:szCs w:val="28"/>
        </w:rPr>
        <w:t>92,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7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>% по отношению к начисленной сумме за 201</w:t>
      </w:r>
      <w:r w:rsidR="001D32D0">
        <w:rPr>
          <w:rFonts w:ascii="Times New Roman" w:hAnsi="Times New Roman" w:cs="Times New Roman"/>
          <w:b w:val="0"/>
          <w:sz w:val="28"/>
          <w:szCs w:val="28"/>
        </w:rPr>
        <w:t>8</w:t>
      </w:r>
      <w:r w:rsidR="004F7358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  <w:r w:rsidR="00C61D85">
        <w:rPr>
          <w:rFonts w:ascii="Times New Roman" w:hAnsi="Times New Roman" w:cs="Times New Roman"/>
          <w:b w:val="0"/>
          <w:sz w:val="28"/>
          <w:szCs w:val="28"/>
        </w:rPr>
        <w:t xml:space="preserve"> В целях обеспечения поступлений в местный бюджет и не допущения увеличения недоимки в местный бюджет, просим провести разъяснительную работу с населением (сход граждан, собрания и т.д.) по уплате имущественных налогов и транспортного налога. </w:t>
      </w:r>
    </w:p>
    <w:p w:rsidR="009D1C59" w:rsidRDefault="009D1C59" w:rsidP="009D1C59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D1C59" w:rsidRDefault="009D1C59" w:rsidP="009D1C59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9D1C59" w:rsidRDefault="009D1C59" w:rsidP="009D1C59">
      <w:pPr>
        <w:jc w:val="both"/>
        <w:rPr>
          <w:szCs w:val="28"/>
        </w:rPr>
      </w:pPr>
      <w:r>
        <w:rPr>
          <w:szCs w:val="28"/>
        </w:rPr>
        <w:t xml:space="preserve"> Приложение: </w:t>
      </w:r>
      <w:r w:rsidR="00B30A61">
        <w:rPr>
          <w:szCs w:val="28"/>
        </w:rPr>
        <w:t>проекты приложений № 1, 2, 3, 4 к решению о бюджете,   в</w:t>
      </w:r>
      <w:r>
        <w:rPr>
          <w:szCs w:val="28"/>
        </w:rPr>
        <w:t xml:space="preserve"> электронной форме</w:t>
      </w:r>
      <w:r w:rsidR="00917210">
        <w:rPr>
          <w:szCs w:val="28"/>
        </w:rPr>
        <w:t xml:space="preserve"> на </w:t>
      </w:r>
      <w:r w:rsidR="00B30A61">
        <w:rPr>
          <w:szCs w:val="28"/>
        </w:rPr>
        <w:t>8</w:t>
      </w:r>
      <w:r w:rsidR="00917210">
        <w:rPr>
          <w:szCs w:val="28"/>
        </w:rPr>
        <w:t xml:space="preserve"> л. в 1 экз.</w:t>
      </w:r>
      <w:r>
        <w:rPr>
          <w:szCs w:val="28"/>
        </w:rPr>
        <w:t xml:space="preserve"> </w:t>
      </w:r>
    </w:p>
    <w:p w:rsidR="009D1C59" w:rsidRDefault="009D1C59" w:rsidP="009D1C59">
      <w:pPr>
        <w:pStyle w:val="33"/>
        <w:jc w:val="both"/>
        <w:rPr>
          <w:sz w:val="28"/>
          <w:szCs w:val="28"/>
        </w:rPr>
      </w:pPr>
    </w:p>
    <w:p w:rsidR="00834007" w:rsidRDefault="00834007" w:rsidP="00E668CE">
      <w:pPr>
        <w:pStyle w:val="310"/>
        <w:spacing w:line="276" w:lineRule="auto"/>
        <w:ind w:firstLine="0"/>
        <w:jc w:val="both"/>
        <w:rPr>
          <w:szCs w:val="28"/>
        </w:rPr>
      </w:pPr>
    </w:p>
    <w:p w:rsidR="00DD4027" w:rsidRPr="00834007" w:rsidRDefault="00DD4027" w:rsidP="00E668CE">
      <w:pPr>
        <w:pStyle w:val="310"/>
        <w:spacing w:line="276" w:lineRule="auto"/>
        <w:ind w:firstLine="0"/>
        <w:jc w:val="both"/>
        <w:rPr>
          <w:szCs w:val="28"/>
        </w:rPr>
      </w:pPr>
      <w:r w:rsidRPr="00834007">
        <w:rPr>
          <w:szCs w:val="28"/>
        </w:rPr>
        <w:t xml:space="preserve">Заместитель по финансам, экономическому </w:t>
      </w:r>
    </w:p>
    <w:p w:rsidR="00DD4027" w:rsidRPr="00834007" w:rsidRDefault="00DD4027" w:rsidP="00E668CE">
      <w:pPr>
        <w:spacing w:line="276" w:lineRule="auto"/>
        <w:rPr>
          <w:szCs w:val="28"/>
        </w:rPr>
      </w:pPr>
      <w:r w:rsidRPr="00834007">
        <w:rPr>
          <w:szCs w:val="28"/>
        </w:rPr>
        <w:t xml:space="preserve">развитию и инвестициям главы Администрации </w:t>
      </w:r>
    </w:p>
    <w:p w:rsidR="00DD4027" w:rsidRPr="00834007" w:rsidRDefault="00DD4027" w:rsidP="00E668CE">
      <w:pPr>
        <w:spacing w:line="276" w:lineRule="auto"/>
        <w:rPr>
          <w:szCs w:val="28"/>
        </w:rPr>
      </w:pPr>
      <w:r w:rsidRPr="00834007">
        <w:rPr>
          <w:szCs w:val="28"/>
        </w:rPr>
        <w:t>МР Кугарчинский район РБ                                                           А.З.Сайфуллин</w:t>
      </w:r>
    </w:p>
    <w:p w:rsidR="00DD4027" w:rsidRPr="00DB259E" w:rsidRDefault="00DD4027" w:rsidP="00E668CE">
      <w:pPr>
        <w:spacing w:line="276" w:lineRule="auto"/>
        <w:rPr>
          <w:sz w:val="26"/>
          <w:szCs w:val="2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834007" w:rsidRDefault="00834007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0C3330" w:rsidRDefault="000C3330" w:rsidP="00DD4027">
      <w:pPr>
        <w:rPr>
          <w:sz w:val="16"/>
          <w:szCs w:val="16"/>
        </w:rPr>
      </w:pPr>
    </w:p>
    <w:p w:rsidR="00DD4027" w:rsidRPr="00444809" w:rsidRDefault="00DD4027" w:rsidP="00DD4027">
      <w:pPr>
        <w:rPr>
          <w:sz w:val="16"/>
          <w:szCs w:val="16"/>
        </w:rPr>
      </w:pPr>
      <w:r w:rsidRPr="00444809">
        <w:rPr>
          <w:sz w:val="16"/>
          <w:szCs w:val="16"/>
        </w:rPr>
        <w:t>Исп.Максютова Р.Ф.</w:t>
      </w:r>
    </w:p>
    <w:p w:rsidR="006208D0" w:rsidRPr="00396F4D" w:rsidRDefault="00DD4027" w:rsidP="00DD4027">
      <w:pPr>
        <w:jc w:val="both"/>
        <w:rPr>
          <w:lang w:val="ba-RU"/>
        </w:rPr>
      </w:pPr>
      <w:r w:rsidRPr="00444809">
        <w:rPr>
          <w:sz w:val="16"/>
          <w:szCs w:val="16"/>
        </w:rPr>
        <w:t>тел.(34789)2-16-88</w:t>
      </w:r>
      <w:r w:rsidRPr="00727C19">
        <w:rPr>
          <w:i/>
          <w:sz w:val="26"/>
          <w:szCs w:val="26"/>
        </w:rPr>
        <w:t xml:space="preserve">                                                                                          </w:t>
      </w:r>
      <w:r>
        <w:t xml:space="preserve"> </w:t>
      </w:r>
      <w:r>
        <w:rPr>
          <w:i/>
        </w:rPr>
        <w:t xml:space="preserve">                      </w:t>
      </w:r>
    </w:p>
    <w:sectPr w:rsidR="006208D0" w:rsidRPr="00396F4D" w:rsidSect="00DB259E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m Bsh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E3F"/>
    <w:multiLevelType w:val="hybridMultilevel"/>
    <w:tmpl w:val="F0523F9A"/>
    <w:lvl w:ilvl="0" w:tplc="7B3C30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4BBF1BCC"/>
    <w:multiLevelType w:val="hybridMultilevel"/>
    <w:tmpl w:val="8E34DCF8"/>
    <w:lvl w:ilvl="0" w:tplc="775CA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75"/>
    <w:rsid w:val="00040122"/>
    <w:rsid w:val="00044EA2"/>
    <w:rsid w:val="0008778E"/>
    <w:rsid w:val="000A2275"/>
    <w:rsid w:val="000C3330"/>
    <w:rsid w:val="000E1979"/>
    <w:rsid w:val="00116FA4"/>
    <w:rsid w:val="001A2488"/>
    <w:rsid w:val="001A5C8D"/>
    <w:rsid w:val="001D32D0"/>
    <w:rsid w:val="001F1D39"/>
    <w:rsid w:val="001F1DB4"/>
    <w:rsid w:val="001F3095"/>
    <w:rsid w:val="002042E8"/>
    <w:rsid w:val="002322FA"/>
    <w:rsid w:val="00245082"/>
    <w:rsid w:val="002678EA"/>
    <w:rsid w:val="00272D1E"/>
    <w:rsid w:val="00290629"/>
    <w:rsid w:val="002F2B7B"/>
    <w:rsid w:val="00305AFD"/>
    <w:rsid w:val="00324BDE"/>
    <w:rsid w:val="003519EC"/>
    <w:rsid w:val="00396F4D"/>
    <w:rsid w:val="003D76F2"/>
    <w:rsid w:val="003F5614"/>
    <w:rsid w:val="00407B74"/>
    <w:rsid w:val="00444809"/>
    <w:rsid w:val="00455C2B"/>
    <w:rsid w:val="004823F9"/>
    <w:rsid w:val="004F7358"/>
    <w:rsid w:val="005027E9"/>
    <w:rsid w:val="00533635"/>
    <w:rsid w:val="00557E99"/>
    <w:rsid w:val="00583D57"/>
    <w:rsid w:val="0058531B"/>
    <w:rsid w:val="005D7641"/>
    <w:rsid w:val="005E2F64"/>
    <w:rsid w:val="005F2EC5"/>
    <w:rsid w:val="006208D0"/>
    <w:rsid w:val="00665D18"/>
    <w:rsid w:val="006841AE"/>
    <w:rsid w:val="006F533E"/>
    <w:rsid w:val="006F7B13"/>
    <w:rsid w:val="00704B85"/>
    <w:rsid w:val="00713A52"/>
    <w:rsid w:val="00727C19"/>
    <w:rsid w:val="00750CDC"/>
    <w:rsid w:val="00754017"/>
    <w:rsid w:val="007653AF"/>
    <w:rsid w:val="0078629E"/>
    <w:rsid w:val="007D2923"/>
    <w:rsid w:val="007D5EF0"/>
    <w:rsid w:val="008229A7"/>
    <w:rsid w:val="00834007"/>
    <w:rsid w:val="008433DF"/>
    <w:rsid w:val="0087016F"/>
    <w:rsid w:val="00887C36"/>
    <w:rsid w:val="00917210"/>
    <w:rsid w:val="009248E6"/>
    <w:rsid w:val="00934471"/>
    <w:rsid w:val="00943B82"/>
    <w:rsid w:val="00945F82"/>
    <w:rsid w:val="00956717"/>
    <w:rsid w:val="009627F1"/>
    <w:rsid w:val="009B2379"/>
    <w:rsid w:val="009D1C59"/>
    <w:rsid w:val="00A2750B"/>
    <w:rsid w:val="00A51500"/>
    <w:rsid w:val="00A74FE7"/>
    <w:rsid w:val="00A921A4"/>
    <w:rsid w:val="00AC38B5"/>
    <w:rsid w:val="00AD65CF"/>
    <w:rsid w:val="00AE0E2A"/>
    <w:rsid w:val="00AE6462"/>
    <w:rsid w:val="00AF2068"/>
    <w:rsid w:val="00B30A61"/>
    <w:rsid w:val="00B44C4F"/>
    <w:rsid w:val="00B579DC"/>
    <w:rsid w:val="00BA30F1"/>
    <w:rsid w:val="00BB3F52"/>
    <w:rsid w:val="00C122B5"/>
    <w:rsid w:val="00C401CC"/>
    <w:rsid w:val="00C540DE"/>
    <w:rsid w:val="00C5783D"/>
    <w:rsid w:val="00C61D85"/>
    <w:rsid w:val="00C7658B"/>
    <w:rsid w:val="00C8172E"/>
    <w:rsid w:val="00CA0018"/>
    <w:rsid w:val="00CC7456"/>
    <w:rsid w:val="00CE65A7"/>
    <w:rsid w:val="00D048EE"/>
    <w:rsid w:val="00D27E6A"/>
    <w:rsid w:val="00D96C8C"/>
    <w:rsid w:val="00DA1914"/>
    <w:rsid w:val="00DB259E"/>
    <w:rsid w:val="00DD4027"/>
    <w:rsid w:val="00DD4CBD"/>
    <w:rsid w:val="00E20683"/>
    <w:rsid w:val="00E327DD"/>
    <w:rsid w:val="00E33B06"/>
    <w:rsid w:val="00E4044F"/>
    <w:rsid w:val="00E44F05"/>
    <w:rsid w:val="00E668CE"/>
    <w:rsid w:val="00E70741"/>
    <w:rsid w:val="00E94163"/>
    <w:rsid w:val="00EA23BA"/>
    <w:rsid w:val="00EA5B34"/>
    <w:rsid w:val="00F17DCF"/>
    <w:rsid w:val="00F2150F"/>
    <w:rsid w:val="00F333C2"/>
    <w:rsid w:val="00F4786C"/>
    <w:rsid w:val="00F9476E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EE23E2-56A6-4814-80C8-2E41682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7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A227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0A2275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0A2275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0A2275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A2275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0A2275"/>
    <w:pPr>
      <w:spacing w:line="216" w:lineRule="auto"/>
    </w:pPr>
    <w:rPr>
      <w:rFonts w:ascii="Rom Bsh" w:hAnsi="Rom Bsh"/>
      <w:b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</w:rPr>
  </w:style>
  <w:style w:type="table" w:styleId="a7">
    <w:name w:val="Table Grid"/>
    <w:basedOn w:val="a1"/>
    <w:uiPriority w:val="59"/>
    <w:rsid w:val="005E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BB3F52"/>
    <w:pPr>
      <w:spacing w:after="160" w:line="240" w:lineRule="exact"/>
    </w:pPr>
    <w:rPr>
      <w:szCs w:val="28"/>
      <w:lang w:val="en-US" w:eastAsia="en-US"/>
    </w:rPr>
  </w:style>
  <w:style w:type="character" w:styleId="a9">
    <w:name w:val="Hyperlink"/>
    <w:basedOn w:val="a0"/>
    <w:uiPriority w:val="99"/>
    <w:rsid w:val="00245082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96F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96F4D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D40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D4027"/>
    <w:rPr>
      <w:rFonts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CC7456"/>
    <w:pPr>
      <w:suppressAutoHyphens/>
      <w:ind w:firstLine="708"/>
    </w:pPr>
    <w:rPr>
      <w:lang w:eastAsia="ar-SA"/>
    </w:rPr>
  </w:style>
  <w:style w:type="paragraph" w:styleId="21">
    <w:name w:val="Body Text Indent 2"/>
    <w:basedOn w:val="a"/>
    <w:link w:val="22"/>
    <w:uiPriority w:val="99"/>
    <w:rsid w:val="00DA1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1914"/>
    <w:rPr>
      <w:rFonts w:cs="Times New Roman"/>
      <w:sz w:val="28"/>
    </w:rPr>
  </w:style>
  <w:style w:type="paragraph" w:customStyle="1" w:styleId="ConsPlusTitle">
    <w:name w:val="ConsPlusTitle"/>
    <w:rsid w:val="009D1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garch-ufer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garch-ufer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DFCA-7B8E-429E-A9AB-D831221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MoBIL GROUP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subject/>
  <dc:creator>Admin</dc:creator>
  <cp:keywords/>
  <dc:description/>
  <cp:lastModifiedBy>Пользователь Windows</cp:lastModifiedBy>
  <cp:revision>2</cp:revision>
  <cp:lastPrinted>2019-12-24T05:49:00Z</cp:lastPrinted>
  <dcterms:created xsi:type="dcterms:W3CDTF">2020-03-18T11:52:00Z</dcterms:created>
  <dcterms:modified xsi:type="dcterms:W3CDTF">2020-03-18T11:52:00Z</dcterms:modified>
</cp:coreProperties>
</file>