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4D6BD5" w:rsidTr="00D228E4">
        <w:trPr>
          <w:cantSplit/>
          <w:trHeight w:val="1636"/>
        </w:trPr>
        <w:tc>
          <w:tcPr>
            <w:tcW w:w="4980" w:type="dxa"/>
          </w:tcPr>
          <w:p w:rsidR="004D6BD5" w:rsidRDefault="004D6BD5" w:rsidP="00D228E4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4D6BD5" w:rsidRDefault="004D6BD5" w:rsidP="00D228E4">
            <w:pPr>
              <w:spacing w:line="216" w:lineRule="auto"/>
              <w:jc w:val="center"/>
              <w:rPr>
                <w:b/>
              </w:rPr>
            </w:pPr>
          </w:p>
          <w:p w:rsidR="004D6BD5" w:rsidRDefault="004D6BD5" w:rsidP="00D228E4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4D6BD5" w:rsidRDefault="004D6BD5" w:rsidP="00D228E4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4D6BD5" w:rsidRDefault="004D6BD5" w:rsidP="00D228E4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4D6BD5" w:rsidRDefault="004D6BD5" w:rsidP="00D228E4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D6BD5" w:rsidRDefault="004D6BD5" w:rsidP="00D228E4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4D6BD5" w:rsidRDefault="004D6BD5" w:rsidP="00D228E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4D6BD5" w:rsidRDefault="004D6BD5" w:rsidP="00D228E4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4D6BD5" w:rsidRDefault="004D6BD5" w:rsidP="00D228E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4D6BD5" w:rsidRDefault="004D6BD5" w:rsidP="00D228E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4D6BD5" w:rsidRDefault="004D6BD5" w:rsidP="00D228E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4D6BD5" w:rsidRDefault="004D6BD5" w:rsidP="00D228E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4D6BD5" w:rsidRDefault="004D6BD5" w:rsidP="00D228E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4D6BD5" w:rsidRDefault="004D6BD5" w:rsidP="00D228E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4D6BD5" w:rsidRDefault="004D6BD5" w:rsidP="00D228E4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4D6BD5" w:rsidTr="00D228E4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4D6BD5" w:rsidRDefault="004D6BD5" w:rsidP="00D228E4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4D6BD5" w:rsidRDefault="004D6BD5" w:rsidP="00D228E4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4D6BD5" w:rsidRDefault="004D6BD5" w:rsidP="00D228E4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D6BD5" w:rsidRDefault="004D6BD5" w:rsidP="00D228E4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4D6BD5" w:rsidRDefault="004D6BD5" w:rsidP="00D228E4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4D6BD5" w:rsidTr="00D228E4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D6BD5" w:rsidRDefault="004D6BD5" w:rsidP="00D228E4">
            <w:pPr>
              <w:rPr>
                <w:b/>
                <w:bCs/>
                <w:color w:val="000000"/>
                <w:szCs w:val="3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D6BD5" w:rsidRDefault="004D6BD5" w:rsidP="00D228E4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D6BD5" w:rsidRDefault="004D6BD5" w:rsidP="00D228E4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4D6BD5" w:rsidRDefault="004D6BD5" w:rsidP="00D228E4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4D6BD5" w:rsidRPr="003D15AD" w:rsidRDefault="004D6BD5" w:rsidP="004D6BD5">
      <w:pPr>
        <w:rPr>
          <w:b/>
          <w:sz w:val="28"/>
          <w:szCs w:val="28"/>
        </w:rPr>
      </w:pPr>
      <w:r w:rsidRPr="003D15AD">
        <w:rPr>
          <w:rFonts w:ascii="Rom Bsh" w:hAnsi="Rom Bsh"/>
          <w:b/>
          <w:sz w:val="28"/>
          <w:szCs w:val="28"/>
        </w:rPr>
        <w:t>КАРАР</w:t>
      </w:r>
      <w:r w:rsidRPr="003D15AD">
        <w:rPr>
          <w:b/>
          <w:sz w:val="28"/>
          <w:szCs w:val="28"/>
        </w:rPr>
        <w:t xml:space="preserve">                                                                        ПОСТАНОВЛЕНИЕ</w:t>
      </w:r>
    </w:p>
    <w:p w:rsidR="004D6BD5" w:rsidRDefault="004D6BD5" w:rsidP="004D6B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«05» апрель 2018й.                 №</w:t>
      </w:r>
      <w:r w:rsidR="00FD0741">
        <w:rPr>
          <w:b/>
          <w:sz w:val="28"/>
          <w:szCs w:val="28"/>
        </w:rPr>
        <w:t>10</w:t>
      </w:r>
      <w:r w:rsidRPr="003D15AD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«05» апреля 2018</w:t>
      </w:r>
      <w:r w:rsidRPr="003D15AD">
        <w:rPr>
          <w:b/>
          <w:sz w:val="28"/>
          <w:szCs w:val="28"/>
        </w:rPr>
        <w:t>г.</w:t>
      </w:r>
    </w:p>
    <w:p w:rsidR="004D6BD5" w:rsidRPr="003D15AD" w:rsidRDefault="004D6BD5" w:rsidP="004D6BD5">
      <w:pPr>
        <w:jc w:val="both"/>
        <w:rPr>
          <w:b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3750BD">
        <w:rPr>
          <w:rStyle w:val="a8"/>
          <w:rFonts w:ascii="Times New Roman" w:hAnsi="Times New Roman" w:cs="Times New Roman"/>
          <w:sz w:val="28"/>
          <w:szCs w:val="28"/>
        </w:rPr>
        <w:t xml:space="preserve">Об утверждении порядка уведомления муниципальными служащими представителя нанимателя о намерении выполнять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750BD">
        <w:rPr>
          <w:rStyle w:val="a8"/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4D6BD5" w:rsidRDefault="004D6BD5" w:rsidP="004D6BD5">
      <w:pPr>
        <w:pStyle w:val="a7"/>
        <w:shd w:val="clear" w:color="auto" w:fill="FFFFFF"/>
        <w:spacing w:before="0" w:after="0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№ 25-ФЗ «О муниципальной службе в Российской Федерации», в целях предотвращения конфликта интересов на муниципальной службе и в связи с необходимостью установления единого порядка уведомления муниципальными служащими представителя нанимателя о намерении выполнять иную оплачиваемую работу: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1.Утвердить порядок уведомления муниципальными служащими представителя нанимателя о намерении выполнять иную оплачиваемую работу.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Pr="003750BD">
        <w:rPr>
          <w:rFonts w:ascii="Times New Roman" w:hAnsi="Times New Roman" w:cs="Times New Roman"/>
          <w:sz w:val="28"/>
          <w:szCs w:val="28"/>
        </w:rPr>
        <w:t xml:space="preserve"> администрации довести Порядок до сведения всех муниципальных служащих.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750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</w:t>
      </w:r>
      <w:r w:rsidRPr="003750BD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4D6BD5" w:rsidRDefault="004D6BD5" w:rsidP="004D6BD5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BD5" w:rsidRPr="003750BD" w:rsidRDefault="004D6BD5" w:rsidP="004D6BD5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0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0BD">
        <w:rPr>
          <w:rFonts w:ascii="Times New Roman" w:hAnsi="Times New Roman" w:cs="Times New Roman"/>
          <w:sz w:val="28"/>
          <w:szCs w:val="28"/>
        </w:rPr>
        <w:t>сельсовет</w:t>
      </w:r>
    </w:p>
    <w:p w:rsidR="004D6BD5" w:rsidRPr="003750BD" w:rsidRDefault="004D6BD5" w:rsidP="004D6BD5">
      <w:pPr>
        <w:pStyle w:val="a7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0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Ф.А.Галина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Pr="003750BD" w:rsidRDefault="004D6BD5" w:rsidP="004D6BD5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D6BD5" w:rsidRDefault="004D6BD5" w:rsidP="004D6BD5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Pr="004D6BD5" w:rsidRDefault="004D6BD5" w:rsidP="004D6BD5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proofErr w:type="gramStart"/>
      <w:r w:rsidRPr="004D6BD5">
        <w:rPr>
          <w:rFonts w:ascii="Times New Roman" w:hAnsi="Times New Roman" w:cs="Times New Roman"/>
          <w:sz w:val="22"/>
          <w:szCs w:val="22"/>
        </w:rPr>
        <w:t>Утвержден</w:t>
      </w:r>
      <w:proofErr w:type="gramEnd"/>
      <w:r w:rsidRPr="004D6B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постановлением главы</w:t>
      </w:r>
    </w:p>
    <w:p w:rsidR="004D6BD5" w:rsidRPr="004D6BD5" w:rsidRDefault="004D6BD5" w:rsidP="004D6BD5">
      <w:pPr>
        <w:pStyle w:val="a7"/>
        <w:shd w:val="clear" w:color="auto" w:fill="FFFFFF"/>
        <w:spacing w:before="0" w:after="0"/>
        <w:ind w:left="4383"/>
        <w:rPr>
          <w:rFonts w:ascii="Times New Roman" w:hAnsi="Times New Roman" w:cs="Times New Roman"/>
          <w:sz w:val="22"/>
          <w:szCs w:val="22"/>
        </w:rPr>
      </w:pPr>
      <w:r w:rsidRPr="004D6BD5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4D6BD5">
        <w:rPr>
          <w:rFonts w:ascii="Times New Roman" w:hAnsi="Times New Roman" w:cs="Times New Roman"/>
          <w:sz w:val="22"/>
          <w:szCs w:val="22"/>
        </w:rPr>
        <w:t>Санзяповский</w:t>
      </w:r>
      <w:proofErr w:type="spellEnd"/>
      <w:r w:rsidRPr="004D6BD5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4D6BD5">
        <w:rPr>
          <w:rFonts w:ascii="Times New Roman" w:hAnsi="Times New Roman" w:cs="Times New Roman"/>
          <w:sz w:val="22"/>
          <w:szCs w:val="22"/>
        </w:rPr>
        <w:t>сельсовет</w:t>
      </w:r>
    </w:p>
    <w:p w:rsidR="004D6BD5" w:rsidRPr="004D6BD5" w:rsidRDefault="004D6BD5" w:rsidP="004D6BD5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4D6BD5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4D6BD5">
        <w:rPr>
          <w:rFonts w:ascii="Times New Roman" w:hAnsi="Times New Roman" w:cs="Times New Roman"/>
          <w:sz w:val="22"/>
          <w:szCs w:val="22"/>
        </w:rPr>
        <w:t>Кугарчинский</w:t>
      </w:r>
      <w:proofErr w:type="spellEnd"/>
      <w:r w:rsidRPr="004D6BD5"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4D6BD5" w:rsidRPr="004D6BD5" w:rsidRDefault="004D6BD5" w:rsidP="004D6BD5">
      <w:pPr>
        <w:pStyle w:val="a7"/>
        <w:shd w:val="clear" w:color="auto" w:fill="FFFFFF"/>
        <w:spacing w:before="0" w:after="0"/>
        <w:ind w:left="212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4D6BD5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05.04.</w:t>
      </w:r>
      <w:r w:rsidRPr="004D6BD5">
        <w:rPr>
          <w:rFonts w:ascii="Times New Roman" w:hAnsi="Times New Roman" w:cs="Times New Roman"/>
          <w:sz w:val="22"/>
          <w:szCs w:val="22"/>
        </w:rPr>
        <w:t>2018 года №</w:t>
      </w:r>
      <w:r w:rsidR="00FD0741">
        <w:rPr>
          <w:rFonts w:ascii="Times New Roman" w:hAnsi="Times New Roman" w:cs="Times New Roman"/>
          <w:sz w:val="22"/>
          <w:szCs w:val="22"/>
        </w:rPr>
        <w:t>10</w:t>
      </w:r>
      <w:r w:rsidRPr="004D6BD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6BD5" w:rsidRPr="004D6BD5" w:rsidRDefault="004D6BD5" w:rsidP="004D6BD5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D6BD5">
        <w:rPr>
          <w:rFonts w:ascii="Times New Roman" w:hAnsi="Times New Roman" w:cs="Times New Roman"/>
          <w:sz w:val="22"/>
          <w:szCs w:val="22"/>
        </w:rPr>
        <w:t> 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D6BD5" w:rsidRPr="007D7969" w:rsidRDefault="004D6BD5" w:rsidP="004D6BD5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6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D6BD5" w:rsidRDefault="004D6BD5" w:rsidP="004D6BD5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представителя нанимателя </w:t>
      </w:r>
    </w:p>
    <w:p w:rsidR="004D6BD5" w:rsidRDefault="004D6BD5" w:rsidP="004D6BD5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1.Настоящий порядок уведомления муниципальными служащими представителя нанимателя о намерении выполнять иную оплачиваемую работу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0BD">
        <w:rPr>
          <w:rFonts w:ascii="Times New Roman" w:hAnsi="Times New Roman" w:cs="Times New Roman"/>
          <w:sz w:val="28"/>
          <w:szCs w:val="28"/>
        </w:rPr>
        <w:t>- порядок) разработан в целях предотвращения возникновения конфликта интересов на муниципальной службе и устанавливает единый порядок уведомления представителя нанимателя о предстоящем выполнении муниципальными служащими иной оплачиваемой работы.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2.Выполнение муниципальным служащим иной оплачиваемой работы должно осуществляться вне служебного времени с соблюдением правил внутреннего трудового распорядка администрации муниципального образования и условий трудового договора.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3.Муниципальный служащий уведомляет представителя нанимателя о намерении выполнять иную оплачиваемую работу до начала ее выполнения.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4.Уведомление представителя нанимателя о намерении выполнять иную оплачиваемую работу (далее - уведомление) составляется муниципальным служащим по форме согласно приложению № 1 к настоящему порядку.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Уведомление должно содержать следующие сведения: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- наименование организации (учреждения), в которой предполагается осуществление иной оплачиваемой работы;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- наименование должности, по которой предполагается осуществление иной оплачиваемой работы;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- предполагаемый график занятости (сроки и время выполнения иной оплачиваемой работы);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- сведения о предстоящем виде деятельности, основные должностные обязанности.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</w:t>
      </w:r>
      <w:r>
        <w:rPr>
          <w:rFonts w:ascii="Times New Roman" w:hAnsi="Times New Roman" w:cs="Times New Roman"/>
          <w:sz w:val="28"/>
          <w:szCs w:val="28"/>
        </w:rPr>
        <w:t xml:space="preserve">й договор не заключен на момент </w:t>
      </w:r>
      <w:r w:rsidRPr="003750BD">
        <w:rPr>
          <w:rFonts w:ascii="Times New Roman" w:hAnsi="Times New Roman" w:cs="Times New Roman"/>
          <w:sz w:val="28"/>
          <w:szCs w:val="28"/>
        </w:rPr>
        <w:t>уведомления, копия соответствующего договора направляется представителю нанимателя в трехдневный срок с момента его заключения.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5.Уведомления муниципальных служащих подлежат регистрации в администрации поселения.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lastRenderedPageBreak/>
        <w:t xml:space="preserve">6.Регистрация уведомления осуществляется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3750BD">
        <w:rPr>
          <w:rFonts w:ascii="Times New Roman" w:hAnsi="Times New Roman" w:cs="Times New Roman"/>
          <w:sz w:val="28"/>
          <w:szCs w:val="28"/>
        </w:rPr>
        <w:t xml:space="preserve"> администрации в день его поступления в журнале регистрации уведомлений муниципальными служащими представителя нанимателя о намерении выполнять иную оплачиваемую работу, составленном по форме согласно приложению № 2 к настоящему порядку.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Зарегистрированное и рассмотренное представителем нанимателя уведомление приобщается к личному делу муниципального служащего.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750BD">
        <w:rPr>
          <w:rFonts w:ascii="Times New Roman" w:hAnsi="Times New Roman" w:cs="Times New Roman"/>
          <w:sz w:val="28"/>
          <w:szCs w:val="28"/>
        </w:rPr>
        <w:t>Копия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фамилия, имя, отчества и должности лица, зарегистрировавшего данное уведомление.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750BD">
        <w:rPr>
          <w:rFonts w:ascii="Times New Roman" w:hAnsi="Times New Roman" w:cs="Times New Roman"/>
          <w:sz w:val="28"/>
          <w:szCs w:val="28"/>
        </w:rPr>
        <w:t>В случае усмотрения представителем нанимателя возможности возникновения конфликта интересов при выполнении муниципальным служащим иной оплачиваемой работы, уведомление подлежит направлению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администрацию муниципального образования (</w:t>
      </w:r>
      <w:proofErr w:type="spellStart"/>
      <w:r w:rsidRPr="003750BD"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 w:rsidRPr="003750BD">
        <w:rPr>
          <w:rFonts w:ascii="Times New Roman" w:hAnsi="Times New Roman" w:cs="Times New Roman"/>
          <w:sz w:val="28"/>
          <w:szCs w:val="28"/>
        </w:rPr>
        <w:t xml:space="preserve">). Рассмотрение уведомления комиссией осуществляется в порядке, установленном постановлением администрации сельского поселения </w:t>
      </w:r>
      <w:proofErr w:type="spellStart"/>
      <w:r w:rsidR="00FD0741">
        <w:rPr>
          <w:rFonts w:ascii="Times New Roman" w:hAnsi="Times New Roman" w:cs="Times New Roman"/>
          <w:sz w:val="28"/>
          <w:szCs w:val="28"/>
        </w:rPr>
        <w:t>Санзяп</w:t>
      </w:r>
      <w:r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3750BD">
        <w:rPr>
          <w:rFonts w:ascii="Times New Roman" w:hAnsi="Times New Roman" w:cs="Times New Roman"/>
          <w:sz w:val="28"/>
          <w:szCs w:val="28"/>
        </w:rPr>
        <w:t xml:space="preserve"> сельсовет «О комиссии по соблюдению требований к служебному поведению муниципальных служащих сельского поселения </w:t>
      </w:r>
      <w:r w:rsidR="00FD0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741">
        <w:rPr>
          <w:rFonts w:ascii="Times New Roman" w:hAnsi="Times New Roman" w:cs="Times New Roman"/>
          <w:sz w:val="28"/>
          <w:szCs w:val="28"/>
        </w:rPr>
        <w:t>Санзяп</w:t>
      </w:r>
      <w:r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0BD">
        <w:rPr>
          <w:rFonts w:ascii="Times New Roman" w:hAnsi="Times New Roman" w:cs="Times New Roman"/>
          <w:sz w:val="28"/>
          <w:szCs w:val="28"/>
        </w:rPr>
        <w:t>сельсовет и урегулированию конфликта интересов»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9. Муниципальный служащий в течение трёх дней со дня рассмотрения уведомления комиссией информируется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3750B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FD0741">
        <w:rPr>
          <w:rFonts w:ascii="Times New Roman" w:hAnsi="Times New Roman" w:cs="Times New Roman"/>
          <w:sz w:val="28"/>
          <w:szCs w:val="28"/>
        </w:rPr>
        <w:t>Санзяп</w:t>
      </w:r>
      <w:r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0BD">
        <w:rPr>
          <w:rFonts w:ascii="Times New Roman" w:hAnsi="Times New Roman" w:cs="Times New Roman"/>
          <w:sz w:val="28"/>
          <w:szCs w:val="28"/>
        </w:rPr>
        <w:t>сельсовет о результатах рассмотрения уведомления комиссией,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10.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представителя нанимателя в соответствии с настоящим порядком.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11. При выполнении иной оплачиваемой работы муниципальный служащий обязан соблюдать установленные Федеральным законом от 2 марта 2007 года № 25-ФЗ «О муниципальной службе в Российской Федерации», ограничения, запреты и требования к служебному поведению муниципального служащего, а также информировать представителя нанимателя о возникшем конфликте интересов или о возможности его возникновения.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lastRenderedPageBreak/>
        <w:t>В случае несоблюдения муниципальным служащим при выполнении иной оплачиваемой работы установленных Федеральным законом от 2 марта 2007 года № 25-ФЗ «О муниципальной службе в Российской Федерации» ограничений, запретов и требований к служебному поведению, муниципальный служащий несет ответственность в соответствии с действующим законодательством.</w:t>
      </w:r>
    </w:p>
    <w:p w:rsidR="004D6BD5" w:rsidRDefault="004D6BD5" w:rsidP="004D6BD5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P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4D6BD5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4D6BD5" w:rsidRP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4D6BD5">
        <w:rPr>
          <w:rFonts w:ascii="Times New Roman" w:hAnsi="Times New Roman" w:cs="Times New Roman"/>
          <w:sz w:val="22"/>
          <w:szCs w:val="22"/>
        </w:rPr>
        <w:t>к порядку уведомления</w:t>
      </w:r>
    </w:p>
    <w:p w:rsidR="004D6BD5" w:rsidRP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4D6BD5">
        <w:rPr>
          <w:rFonts w:ascii="Times New Roman" w:hAnsi="Times New Roman" w:cs="Times New Roman"/>
          <w:sz w:val="22"/>
          <w:szCs w:val="22"/>
        </w:rPr>
        <w:t>муниципальными служащими</w:t>
      </w:r>
    </w:p>
    <w:p w:rsidR="004D6BD5" w:rsidRP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4D6BD5">
        <w:rPr>
          <w:rFonts w:ascii="Times New Roman" w:hAnsi="Times New Roman" w:cs="Times New Roman"/>
          <w:sz w:val="22"/>
          <w:szCs w:val="22"/>
        </w:rPr>
        <w:t>представителя нанимателя о</w:t>
      </w:r>
    </w:p>
    <w:p w:rsidR="004D6BD5" w:rsidRP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4D6BD5">
        <w:rPr>
          <w:rFonts w:ascii="Times New Roman" w:hAnsi="Times New Roman" w:cs="Times New Roman"/>
          <w:sz w:val="22"/>
          <w:szCs w:val="22"/>
        </w:rPr>
        <w:t>намерении</w:t>
      </w:r>
      <w:proofErr w:type="gramEnd"/>
      <w:r w:rsidRPr="004D6BD5">
        <w:rPr>
          <w:rFonts w:ascii="Times New Roman" w:hAnsi="Times New Roman" w:cs="Times New Roman"/>
          <w:sz w:val="22"/>
          <w:szCs w:val="22"/>
        </w:rPr>
        <w:t xml:space="preserve"> выполнять иную</w:t>
      </w:r>
    </w:p>
    <w:p w:rsidR="004D6BD5" w:rsidRP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4D6BD5">
        <w:rPr>
          <w:rFonts w:ascii="Times New Roman" w:hAnsi="Times New Roman" w:cs="Times New Roman"/>
          <w:sz w:val="22"/>
          <w:szCs w:val="22"/>
        </w:rPr>
        <w:t>оплачиваемую работу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муниципальным служащим представителя нанимателя о намерении выполнять иную оплачиваемую работу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BD5" w:rsidRPr="003750BD" w:rsidRDefault="004D6BD5" w:rsidP="004D6BD5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( представителю нанимателя-наименование должности, ФИО)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 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( наименование должности муниципальной службы)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(ФИО)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</w:t>
      </w:r>
      <w:proofErr w:type="gramStart"/>
      <w:r w:rsidRPr="003750B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750BD">
        <w:rPr>
          <w:rFonts w:ascii="Times New Roman" w:hAnsi="Times New Roman" w:cs="Times New Roman"/>
          <w:sz w:val="28"/>
          <w:szCs w:val="28"/>
        </w:rPr>
        <w:t>а) выполнять иную оплачиваемую работу (указываются сведения о деятельности, которую намерен осуществлять муниципальный служащий):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Pr="00375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>наименование организации (учреждения), в которой предполагается осуществление иной оплачиваемой работы;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Pr="00375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>наименование должности, по которой предполагается осуществление иной оплачиваемой работы;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>предполагаемый график занятости (сроки и время выполнения иной оплачиваемой работы);</w:t>
      </w:r>
    </w:p>
    <w:p w:rsidR="004D6BD5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>сведения о предстоящем виде деятельности, основные должностные обязанности.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не влечет за собой конфликта интересов. 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ограничения, запреты и требования, предусмотренные Федеральным законом от 2 марта 2007 года № 25-ФЗ «О муниципальной службе в Российской Федерации».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   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 xml:space="preserve">Копию трудового договора (договора </w:t>
      </w:r>
      <w:proofErr w:type="spellStart"/>
      <w:proofErr w:type="gramStart"/>
      <w:r w:rsidRPr="003750BD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3750BD">
        <w:rPr>
          <w:rFonts w:ascii="Times New Roman" w:hAnsi="Times New Roman" w:cs="Times New Roman"/>
          <w:sz w:val="28"/>
          <w:szCs w:val="28"/>
        </w:rPr>
        <w:t>- правового</w:t>
      </w:r>
      <w:proofErr w:type="gramEnd"/>
      <w:r w:rsidRPr="003750BD">
        <w:rPr>
          <w:rFonts w:ascii="Times New Roman" w:hAnsi="Times New Roman" w:cs="Times New Roman"/>
          <w:sz w:val="28"/>
          <w:szCs w:val="28"/>
        </w:rPr>
        <w:t xml:space="preserve"> характера) на выполнение иной оплачиваемой работы прилагаю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«____»___________20____г.                        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50B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50BD">
        <w:rPr>
          <w:rFonts w:ascii="Times New Roman" w:hAnsi="Times New Roman" w:cs="Times New Roman"/>
          <w:sz w:val="28"/>
          <w:szCs w:val="28"/>
        </w:rPr>
        <w:t xml:space="preserve">____________________                                         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50B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D6BD5" w:rsidRPr="004D6BD5" w:rsidRDefault="004D6BD5" w:rsidP="004D6BD5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 xml:space="preserve">    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3750BD">
        <w:rPr>
          <w:rFonts w:ascii="Times New Roman" w:hAnsi="Times New Roman" w:cs="Times New Roman"/>
          <w:sz w:val="22"/>
          <w:szCs w:val="22"/>
        </w:rPr>
        <w:t>(подпись)                                                                 </w:t>
      </w:r>
      <w:r>
        <w:rPr>
          <w:rFonts w:ascii="Times New Roman" w:hAnsi="Times New Roman" w:cs="Times New Roman"/>
          <w:sz w:val="22"/>
          <w:szCs w:val="22"/>
        </w:rPr>
        <w:t xml:space="preserve">             (Фамилия, Имя, Отчество)</w:t>
      </w: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BD5" w:rsidRP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4D6BD5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4D6BD5" w:rsidRP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4D6BD5">
        <w:rPr>
          <w:rFonts w:ascii="Times New Roman" w:hAnsi="Times New Roman" w:cs="Times New Roman"/>
          <w:sz w:val="22"/>
          <w:szCs w:val="22"/>
        </w:rPr>
        <w:t>к порядку уведомления</w:t>
      </w:r>
    </w:p>
    <w:p w:rsidR="004D6BD5" w:rsidRP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4D6BD5">
        <w:rPr>
          <w:rFonts w:ascii="Times New Roman" w:hAnsi="Times New Roman" w:cs="Times New Roman"/>
          <w:sz w:val="22"/>
          <w:szCs w:val="22"/>
        </w:rPr>
        <w:t>муниципальными служащими</w:t>
      </w:r>
    </w:p>
    <w:p w:rsidR="004D6BD5" w:rsidRP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4D6BD5">
        <w:rPr>
          <w:rFonts w:ascii="Times New Roman" w:hAnsi="Times New Roman" w:cs="Times New Roman"/>
          <w:sz w:val="22"/>
          <w:szCs w:val="22"/>
        </w:rPr>
        <w:t>представителя нанимателя о</w:t>
      </w:r>
    </w:p>
    <w:p w:rsidR="004D6BD5" w:rsidRPr="004D6BD5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4D6BD5">
        <w:rPr>
          <w:rFonts w:ascii="Times New Roman" w:hAnsi="Times New Roman" w:cs="Times New Roman"/>
          <w:sz w:val="22"/>
          <w:szCs w:val="22"/>
        </w:rPr>
        <w:t>намерении</w:t>
      </w:r>
      <w:proofErr w:type="gramEnd"/>
      <w:r w:rsidRPr="004D6BD5">
        <w:rPr>
          <w:rFonts w:ascii="Times New Roman" w:hAnsi="Times New Roman" w:cs="Times New Roman"/>
          <w:sz w:val="22"/>
          <w:szCs w:val="22"/>
        </w:rPr>
        <w:t xml:space="preserve"> выполнять иную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4D6BD5">
        <w:rPr>
          <w:rFonts w:ascii="Times New Roman" w:hAnsi="Times New Roman" w:cs="Times New Roman"/>
          <w:sz w:val="22"/>
          <w:szCs w:val="22"/>
        </w:rPr>
        <w:t>оплачиваемую работу</w:t>
      </w:r>
    </w:p>
    <w:p w:rsidR="004D6BD5" w:rsidRDefault="004D6BD5" w:rsidP="004D6BD5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Форма</w:t>
      </w:r>
    </w:p>
    <w:p w:rsidR="004D6BD5" w:rsidRDefault="004D6BD5" w:rsidP="004D6BD5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журнала регистрации уведомлений муниципальными служащими представителя нанимателя о намерении выполнять иную оплачиваемую работу</w:t>
      </w:r>
    </w:p>
    <w:p w:rsidR="004D6BD5" w:rsidRPr="003750BD" w:rsidRDefault="004D6BD5" w:rsidP="004D6BD5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7"/>
        <w:tblW w:w="496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75"/>
        <w:gridCol w:w="1592"/>
        <w:gridCol w:w="1604"/>
        <w:gridCol w:w="1335"/>
        <w:gridCol w:w="1602"/>
        <w:gridCol w:w="1602"/>
        <w:gridCol w:w="1203"/>
      </w:tblGrid>
      <w:tr w:rsidR="004D6BD5" w:rsidRPr="007D7969" w:rsidTr="00D228E4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представившего уведомления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служащего,</w:t>
            </w:r>
          </w:p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представившего</w:t>
            </w:r>
            <w:proofErr w:type="gramEnd"/>
          </w:p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служащего,</w:t>
            </w:r>
          </w:p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</w:p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</w:p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го служащего в получении</w:t>
            </w:r>
          </w:p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Примеча</w:t>
            </w:r>
            <w:proofErr w:type="spellEnd"/>
          </w:p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4D6BD5" w:rsidRPr="007D7969" w:rsidTr="00D228E4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BD5" w:rsidRPr="007D7969" w:rsidRDefault="004D6BD5" w:rsidP="00D228E4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4D6BD5" w:rsidRPr="003750BD" w:rsidRDefault="004D6BD5" w:rsidP="004D6BD5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BD5" w:rsidRPr="003750BD" w:rsidRDefault="004D6BD5" w:rsidP="004D6BD5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4D6BD5" w:rsidRPr="003750BD" w:rsidRDefault="004D6BD5" w:rsidP="004D6BD5">
      <w:pPr>
        <w:rPr>
          <w:sz w:val="28"/>
          <w:szCs w:val="28"/>
        </w:rPr>
      </w:pPr>
    </w:p>
    <w:p w:rsidR="004D6BD5" w:rsidRPr="003750BD" w:rsidRDefault="004D6BD5" w:rsidP="004D6BD5">
      <w:pPr>
        <w:ind w:firstLine="709"/>
        <w:rPr>
          <w:sz w:val="28"/>
          <w:szCs w:val="28"/>
        </w:rPr>
      </w:pPr>
    </w:p>
    <w:p w:rsidR="004D6BD5" w:rsidRPr="003750BD" w:rsidRDefault="004D6BD5" w:rsidP="004D6BD5">
      <w:pPr>
        <w:jc w:val="both"/>
        <w:rPr>
          <w:sz w:val="28"/>
          <w:szCs w:val="28"/>
        </w:rPr>
      </w:pPr>
      <w:r w:rsidRPr="003750BD">
        <w:rPr>
          <w:sz w:val="28"/>
          <w:szCs w:val="28"/>
        </w:rPr>
        <w:t xml:space="preserve"> </w:t>
      </w:r>
    </w:p>
    <w:p w:rsidR="004D6BD5" w:rsidRPr="003750BD" w:rsidRDefault="004D6BD5" w:rsidP="004D6BD5">
      <w:pPr>
        <w:jc w:val="both"/>
        <w:rPr>
          <w:sz w:val="28"/>
          <w:szCs w:val="28"/>
        </w:rPr>
      </w:pPr>
    </w:p>
    <w:p w:rsidR="003A7A2C" w:rsidRDefault="003A7A2C"/>
    <w:sectPr w:rsidR="003A7A2C" w:rsidSect="003A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 Bsh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6BD5"/>
    <w:rsid w:val="000F699B"/>
    <w:rsid w:val="003A7A2C"/>
    <w:rsid w:val="004D6BD5"/>
    <w:rsid w:val="00FD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D6B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D6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6B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B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4D6BD5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qFormat/>
    <w:rsid w:val="004D6B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1430</Words>
  <Characters>8152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2018-04-05T04:28:00Z</cp:lastPrinted>
  <dcterms:created xsi:type="dcterms:W3CDTF">2018-04-05T04:22:00Z</dcterms:created>
  <dcterms:modified xsi:type="dcterms:W3CDTF">2018-04-26T04:25:00Z</dcterms:modified>
</cp:coreProperties>
</file>