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D0" w:rsidRDefault="009459D0" w:rsidP="009459D0">
      <w:pPr>
        <w:widowControl/>
        <w:ind w:left="5040" w:firstLine="347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459D0" w:rsidRDefault="009459D0" w:rsidP="009459D0">
      <w:pPr>
        <w:widowControl/>
        <w:ind w:left="5040" w:firstLine="34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1</w:t>
      </w:r>
    </w:p>
    <w:p w:rsidR="009459D0" w:rsidRDefault="009459D0" w:rsidP="009459D0">
      <w:pPr>
        <w:widowControl/>
        <w:ind w:left="538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постановлению главы СП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Санзяповский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Кугарчинский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район Республики Башкортостан</w:t>
      </w:r>
    </w:p>
    <w:p w:rsidR="009459D0" w:rsidRDefault="009459D0" w:rsidP="009459D0">
      <w:pPr>
        <w:widowControl/>
        <w:ind w:left="538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01 марта 2018 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</w:p>
    <w:p w:rsidR="009459D0" w:rsidRDefault="009459D0" w:rsidP="009459D0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459D0" w:rsidRDefault="009459D0" w:rsidP="009459D0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459D0" w:rsidRDefault="009459D0" w:rsidP="009459D0">
      <w:pPr>
        <w:pStyle w:val="3"/>
        <w:shd w:val="clear" w:color="auto" w:fill="auto"/>
        <w:spacing w:line="240" w:lineRule="auto"/>
        <w:ind w:firstLine="0"/>
        <w:jc w:val="center"/>
        <w:rPr>
          <w:sz w:val="28"/>
        </w:rPr>
      </w:pPr>
      <w:r>
        <w:t xml:space="preserve">мероприятий по проведению на территории 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</w:t>
      </w:r>
    </w:p>
    <w:p w:rsidR="009459D0" w:rsidRDefault="009459D0" w:rsidP="009459D0">
      <w:pPr>
        <w:pStyle w:val="3"/>
        <w:shd w:val="clear" w:color="auto" w:fill="auto"/>
        <w:spacing w:line="240" w:lineRule="auto"/>
        <w:ind w:firstLine="0"/>
        <w:jc w:val="center"/>
      </w:pPr>
      <w:r>
        <w:t xml:space="preserve">месячника по пропаганде безопасного пользования газом </w:t>
      </w:r>
    </w:p>
    <w:p w:rsidR="009459D0" w:rsidRDefault="009459D0" w:rsidP="009459D0">
      <w:pPr>
        <w:pStyle w:val="3"/>
        <w:shd w:val="clear" w:color="auto" w:fill="auto"/>
        <w:spacing w:line="240" w:lineRule="auto"/>
        <w:ind w:firstLine="0"/>
        <w:jc w:val="center"/>
      </w:pPr>
      <w:r>
        <w:t xml:space="preserve">в период с </w:t>
      </w:r>
      <w:r>
        <w:rPr>
          <w:szCs w:val="28"/>
        </w:rPr>
        <w:t>01 марта по 30 марта 2018 года</w:t>
      </w:r>
    </w:p>
    <w:tbl>
      <w:tblPr>
        <w:tblStyle w:val="a4"/>
        <w:tblW w:w="9825" w:type="dxa"/>
        <w:tblInd w:w="-176" w:type="dxa"/>
        <w:tblLayout w:type="fixed"/>
        <w:tblLook w:val="04A0"/>
      </w:tblPr>
      <w:tblGrid>
        <w:gridCol w:w="709"/>
        <w:gridCol w:w="5073"/>
        <w:gridCol w:w="2864"/>
        <w:gridCol w:w="1179"/>
      </w:tblGrid>
      <w:tr w:rsidR="009459D0" w:rsidTr="00945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Сроки</w:t>
            </w:r>
          </w:p>
        </w:tc>
      </w:tr>
      <w:tr w:rsidR="009459D0" w:rsidTr="00945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9459D0" w:rsidTr="00945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Проверка  выполнения требований «Правил безопасности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 в учреждениях и организациях.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СП, руководители организаций,</w:t>
            </w:r>
          </w:p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предприятий,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культбыта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2018 года</w:t>
            </w:r>
          </w:p>
        </w:tc>
      </w:tr>
      <w:tr w:rsidR="009459D0" w:rsidTr="00945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проверки состояния газового оборудования в личном секторе граждан по вопросу пожарной безопасности.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Кугарчинская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комплексная служба филиала ОАО «Газпром газораспределение Уфа»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Кумертау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2018 года</w:t>
            </w:r>
          </w:p>
        </w:tc>
      </w:tr>
      <w:tr w:rsidR="009459D0" w:rsidTr="00945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Обеспечение населения информационным материалом о правилах безопасной эксплуатации дымоходов.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Главы АСП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2018 года</w:t>
            </w:r>
          </w:p>
        </w:tc>
      </w:tr>
      <w:tr w:rsidR="009459D0" w:rsidTr="00945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встреч с населением на темы: «Правила пользования газом в быту», «Пожары, произошедшие из-за оставленных без присмотра работающих газовых приборов».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Главы СП, </w:t>
            </w:r>
          </w:p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отдел ГО и ЧС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2018 года</w:t>
            </w:r>
          </w:p>
        </w:tc>
      </w:tr>
      <w:tr w:rsidR="009459D0" w:rsidTr="00945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контрольных проверок многодетных семей, неблагополучных семей, одиноких престарелых граждан.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Главы СП, </w:t>
            </w:r>
          </w:p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2018 года</w:t>
            </w:r>
          </w:p>
        </w:tc>
      </w:tr>
      <w:tr w:rsidR="009459D0" w:rsidTr="009459D0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отчета о проведенных мероприятиях в 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Отдел строительства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 w:rsidP="009459D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Глава СП </w:t>
            </w:r>
          </w:p>
          <w:p w:rsidR="009459D0" w:rsidRDefault="009459D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D0" w:rsidRDefault="009459D0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до 05 апреля 2018 года</w:t>
            </w:r>
          </w:p>
        </w:tc>
      </w:tr>
    </w:tbl>
    <w:p w:rsidR="009459D0" w:rsidRDefault="009459D0" w:rsidP="009459D0"/>
    <w:p w:rsidR="004667B8" w:rsidRDefault="004667B8"/>
    <w:sectPr w:rsidR="004667B8" w:rsidSect="0046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59D0"/>
    <w:rsid w:val="004667B8"/>
    <w:rsid w:val="0094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459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9459D0"/>
    <w:pPr>
      <w:shd w:val="clear" w:color="auto" w:fill="FFFFFF"/>
      <w:spacing w:line="0" w:lineRule="atLeast"/>
      <w:ind w:hanging="27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39"/>
    <w:rsid w:val="009459D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2018-03-26T05:25:00Z</cp:lastPrinted>
  <dcterms:created xsi:type="dcterms:W3CDTF">2018-03-26T05:21:00Z</dcterms:created>
  <dcterms:modified xsi:type="dcterms:W3CDTF">2018-03-26T05:26:00Z</dcterms:modified>
</cp:coreProperties>
</file>