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812C4B" w:rsidTr="00812C4B">
        <w:trPr>
          <w:cantSplit/>
          <w:trHeight w:val="1636"/>
        </w:trPr>
        <w:tc>
          <w:tcPr>
            <w:tcW w:w="4980" w:type="dxa"/>
          </w:tcPr>
          <w:p w:rsidR="00812C4B" w:rsidRPr="00812C4B" w:rsidRDefault="00812C4B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 w:rsidRPr="00812C4B">
              <w:rPr>
                <w:rFonts w:ascii="Rom Bsh" w:hAnsi="Rom Bsh"/>
                <w:b/>
                <w:lang w:val="be-BY"/>
              </w:rPr>
              <w:t>БАШ</w:t>
            </w:r>
            <w:r w:rsidRPr="00812C4B">
              <w:rPr>
                <w:rFonts w:ascii="Lucida Sans Unicode" w:hAnsi="Lucida Sans Unicode" w:cs="Lucida Sans Unicode"/>
                <w:b/>
                <w:lang w:val="be-BY"/>
              </w:rPr>
              <w:t>Ҡ</w:t>
            </w:r>
            <w:r w:rsidRPr="00812C4B">
              <w:rPr>
                <w:rFonts w:ascii="Rom Bsh" w:hAnsi="Rom Bsh"/>
                <w:b/>
                <w:lang w:val="be-BY"/>
              </w:rPr>
              <w:t>ОРТОСТАН</w:t>
            </w:r>
            <w:r w:rsidRPr="00812C4B">
              <w:rPr>
                <w:b/>
                <w:lang w:val="be-BY"/>
              </w:rPr>
              <w:t xml:space="preserve"> РЕСПУБЛИКА</w:t>
            </w:r>
            <w:r w:rsidRPr="00812C4B">
              <w:rPr>
                <w:rFonts w:ascii="Arial" w:hAnsi="Arial" w:cs="Arial"/>
                <w:b/>
                <w:lang w:val="be-BY"/>
              </w:rPr>
              <w:t>Һ</w:t>
            </w:r>
            <w:r w:rsidRPr="00812C4B">
              <w:rPr>
                <w:b/>
                <w:lang w:val="be-BY"/>
              </w:rPr>
              <w:t>Ы</w:t>
            </w:r>
          </w:p>
          <w:p w:rsidR="00812C4B" w:rsidRPr="00812C4B" w:rsidRDefault="00812C4B">
            <w:pPr>
              <w:spacing w:line="216" w:lineRule="auto"/>
              <w:jc w:val="center"/>
              <w:rPr>
                <w:b/>
              </w:rPr>
            </w:pPr>
          </w:p>
          <w:p w:rsidR="00812C4B" w:rsidRPr="00812C4B" w:rsidRDefault="00812C4B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812C4B">
              <w:rPr>
                <w:b/>
                <w:lang w:val="be-BY"/>
              </w:rPr>
              <w:t xml:space="preserve">КҮГӘРСЕН РАЙОНЫ </w:t>
            </w:r>
          </w:p>
          <w:p w:rsidR="00812C4B" w:rsidRPr="00812C4B" w:rsidRDefault="00812C4B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812C4B">
              <w:rPr>
                <w:b/>
                <w:lang w:val="be-BY"/>
              </w:rPr>
              <w:t xml:space="preserve">МУНИЦИПАЛЬ РАЙОНЫНЫҢ </w:t>
            </w:r>
          </w:p>
          <w:p w:rsidR="00812C4B" w:rsidRPr="00812C4B" w:rsidRDefault="00812C4B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812C4B">
              <w:rPr>
                <w:b/>
                <w:lang w:val="be-BY"/>
              </w:rPr>
              <w:t>САНЪЯП АУЫЛ СОВЕТЫ   АУЫЛ БИЛӘМӘҺЕ</w:t>
            </w:r>
          </w:p>
          <w:p w:rsidR="00812C4B" w:rsidRPr="00812C4B" w:rsidRDefault="00812C4B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 w:rsidRPr="00812C4B">
              <w:rPr>
                <w:b/>
                <w:lang w:val="be-BY"/>
              </w:rPr>
              <w:t xml:space="preserve"> ХАКИМИ</w:t>
            </w:r>
            <w:r w:rsidRPr="00812C4B">
              <w:rPr>
                <w:rFonts w:ascii="Rom Bsh" w:hAnsi="Rom Bsh"/>
                <w:b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812C4B" w:rsidRPr="00812C4B" w:rsidRDefault="00812C4B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812C4B" w:rsidRPr="00812C4B" w:rsidRDefault="00812C4B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812C4B" w:rsidRPr="00812C4B" w:rsidRDefault="00812C4B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 w:rsidRPr="00812C4B">
              <w:rPr>
                <w:i/>
                <w:caps/>
                <w:noProof/>
              </w:rPr>
              <w:drawing>
                <wp:inline distT="0" distB="0" distL="0" distR="0">
                  <wp:extent cx="733425" cy="933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812C4B" w:rsidRPr="00812C4B" w:rsidRDefault="00812C4B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 w:rsidRPr="00812C4B">
              <w:rPr>
                <w:rFonts w:ascii="Rom Bsh" w:hAnsi="Rom Bsh"/>
                <w:b/>
                <w:spacing w:val="-20"/>
              </w:rPr>
              <w:t>РЕСПУБЛИКА БАШКОРТОСТАН</w:t>
            </w:r>
          </w:p>
          <w:p w:rsidR="00812C4B" w:rsidRPr="00812C4B" w:rsidRDefault="00812C4B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812C4B" w:rsidRPr="00812C4B" w:rsidRDefault="00812C4B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812C4B">
              <w:rPr>
                <w:rFonts w:ascii="Rom Bsh" w:hAnsi="Rom Bsh"/>
                <w:b/>
                <w:spacing w:val="-20"/>
              </w:rPr>
              <w:t>АДМИНСТРАЦИЯ</w:t>
            </w:r>
          </w:p>
          <w:p w:rsidR="00812C4B" w:rsidRPr="00812C4B" w:rsidRDefault="00812C4B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812C4B">
              <w:rPr>
                <w:rFonts w:ascii="Rom Bsh" w:hAnsi="Rom Bsh"/>
                <w:b/>
                <w:spacing w:val="-20"/>
              </w:rPr>
              <w:t>СЕЛЬСКОГО ПОСЕЛЕНИЯ</w:t>
            </w:r>
          </w:p>
          <w:p w:rsidR="00812C4B" w:rsidRPr="00812C4B" w:rsidRDefault="00812C4B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812C4B">
              <w:rPr>
                <w:rFonts w:ascii="Rom Bsh" w:hAnsi="Rom Bsh"/>
                <w:b/>
                <w:spacing w:val="-20"/>
              </w:rPr>
              <w:t>САНЗЯПОВСКИЙ СЕЛЬСОВЕТ</w:t>
            </w:r>
          </w:p>
          <w:p w:rsidR="00812C4B" w:rsidRPr="00812C4B" w:rsidRDefault="00812C4B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812C4B">
              <w:rPr>
                <w:rFonts w:ascii="Rom Bsh" w:hAnsi="Rom Bsh"/>
                <w:b/>
                <w:spacing w:val="-20"/>
              </w:rPr>
              <w:t>МУНИЦИПАЛЬНОГО РАЙОНА</w:t>
            </w:r>
          </w:p>
          <w:p w:rsidR="00812C4B" w:rsidRPr="00812C4B" w:rsidRDefault="00812C4B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 w:rsidRPr="00812C4B">
              <w:rPr>
                <w:rFonts w:ascii="Rom Bsh" w:hAnsi="Rom Bsh"/>
                <w:b/>
                <w:spacing w:val="-20"/>
              </w:rPr>
              <w:t>КУГАРЧИНСКИЙ РАЙОН</w:t>
            </w:r>
          </w:p>
        </w:tc>
      </w:tr>
      <w:tr w:rsidR="00812C4B" w:rsidTr="00812C4B">
        <w:trPr>
          <w:cantSplit/>
          <w:trHeight w:val="368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812C4B" w:rsidRPr="00812C4B" w:rsidRDefault="00812C4B">
            <w:pPr>
              <w:pStyle w:val="a3"/>
              <w:spacing w:line="216" w:lineRule="auto"/>
              <w:rPr>
                <w:b/>
                <w:lang w:val="be-BY" w:eastAsia="ar-SA"/>
              </w:rPr>
            </w:pPr>
            <w:r w:rsidRPr="00812C4B">
              <w:rPr>
                <w:lang w:val="be-BY"/>
              </w:rPr>
              <w:t xml:space="preserve">                      4533443,</w:t>
            </w:r>
            <w:r w:rsidRPr="00812C4B">
              <w:rPr>
                <w:rFonts w:ascii="Rom Bsh" w:hAnsi="Rom Bsh"/>
                <w:lang w:val="be-BY"/>
              </w:rPr>
              <w:t xml:space="preserve"> Урге</w:t>
            </w:r>
            <w:r w:rsidRPr="00812C4B">
              <w:rPr>
                <w:lang w:val="be-BY"/>
              </w:rPr>
              <w:t xml:space="preserve"> Санъяп  ауылы,</w:t>
            </w:r>
          </w:p>
          <w:p w:rsidR="00812C4B" w:rsidRPr="00812C4B" w:rsidRDefault="00812C4B">
            <w:pPr>
              <w:pStyle w:val="a3"/>
              <w:spacing w:line="216" w:lineRule="auto"/>
              <w:rPr>
                <w:b/>
                <w:lang w:val="be-BY"/>
              </w:rPr>
            </w:pPr>
            <w:r w:rsidRPr="00812C4B">
              <w:rPr>
                <w:lang w:val="be-BY"/>
              </w:rPr>
              <w:t xml:space="preserve">                              Ү</w:t>
            </w:r>
            <w:r w:rsidRPr="00812C4B">
              <w:rPr>
                <w:rFonts w:ascii="Lucida Sans Unicode" w:hAnsi="Lucida Sans Unicode"/>
                <w:lang w:val="be-BY"/>
              </w:rPr>
              <w:t>ҙ</w:t>
            </w:r>
            <w:r w:rsidRPr="00812C4B">
              <w:rPr>
                <w:lang w:val="be-BY"/>
              </w:rPr>
              <w:t>әк урамы, 47</w:t>
            </w:r>
          </w:p>
          <w:p w:rsidR="00812C4B" w:rsidRPr="00812C4B" w:rsidRDefault="00812C4B">
            <w:pPr>
              <w:pStyle w:val="a3"/>
              <w:spacing w:line="216" w:lineRule="auto"/>
              <w:rPr>
                <w:lang w:val="be-BY" w:eastAsia="ar-SA"/>
              </w:rPr>
            </w:pPr>
            <w:r w:rsidRPr="00812C4B">
              <w:rPr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812C4B" w:rsidRPr="00812C4B" w:rsidRDefault="00812C4B">
            <w:pPr>
              <w:rPr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812C4B" w:rsidRPr="00812C4B" w:rsidRDefault="00812C4B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812C4B" w:rsidTr="00812C4B">
        <w:trPr>
          <w:cantSplit/>
          <w:trHeight w:val="649"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812C4B" w:rsidRPr="00812C4B" w:rsidRDefault="00812C4B">
            <w:pPr>
              <w:rPr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812C4B" w:rsidRPr="00812C4B" w:rsidRDefault="00812C4B">
            <w:pPr>
              <w:rPr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812C4B" w:rsidRPr="00812C4B" w:rsidRDefault="00812C4B">
            <w:pPr>
              <w:spacing w:line="276" w:lineRule="auto"/>
              <w:rPr>
                <w:lang w:val="be-BY" w:eastAsia="ar-SA"/>
              </w:rPr>
            </w:pPr>
            <w:r w:rsidRPr="00812C4B">
              <w:t xml:space="preserve">               453343,  </w:t>
            </w:r>
            <w:r w:rsidRPr="00812C4B">
              <w:rPr>
                <w:lang w:val="be-BY"/>
              </w:rPr>
              <w:t>с</w:t>
            </w:r>
            <w:proofErr w:type="gramStart"/>
            <w:r w:rsidRPr="00812C4B">
              <w:rPr>
                <w:lang w:val="be-BY"/>
              </w:rPr>
              <w:t>.В</w:t>
            </w:r>
            <w:proofErr w:type="gramEnd"/>
            <w:r w:rsidRPr="00812C4B">
              <w:rPr>
                <w:lang w:val="be-BY"/>
              </w:rPr>
              <w:t>ерхнесанзяпово</w:t>
            </w:r>
            <w:r w:rsidRPr="00812C4B">
              <w:t xml:space="preserve">             </w:t>
            </w:r>
          </w:p>
          <w:p w:rsidR="00812C4B" w:rsidRPr="00812C4B" w:rsidRDefault="00812C4B">
            <w:pPr>
              <w:suppressAutoHyphens/>
              <w:spacing w:line="276" w:lineRule="auto"/>
              <w:rPr>
                <w:lang w:eastAsia="ar-SA"/>
              </w:rPr>
            </w:pPr>
            <w:r w:rsidRPr="00812C4B">
              <w:rPr>
                <w:lang w:val="be-BY"/>
              </w:rPr>
              <w:t xml:space="preserve">                 ул.Центральная, 47</w:t>
            </w:r>
          </w:p>
        </w:tc>
      </w:tr>
    </w:tbl>
    <w:p w:rsidR="00812C4B" w:rsidRDefault="00812C4B" w:rsidP="00812C4B">
      <w:pPr>
        <w:jc w:val="center"/>
        <w:rPr>
          <w:b/>
          <w:sz w:val="28"/>
          <w:szCs w:val="28"/>
        </w:rPr>
      </w:pPr>
      <w:r>
        <w:rPr>
          <w:rFonts w:ascii="Rom Bsh" w:hAnsi="Rom Bsh"/>
          <w:b/>
          <w:sz w:val="28"/>
          <w:szCs w:val="28"/>
        </w:rPr>
        <w:t>КАРАР</w:t>
      </w:r>
      <w:r>
        <w:rPr>
          <w:b/>
          <w:sz w:val="28"/>
          <w:szCs w:val="28"/>
        </w:rPr>
        <w:t xml:space="preserve">                                                                        ПОСТАНОВЛЕНИЕ</w:t>
      </w:r>
    </w:p>
    <w:p w:rsidR="00195C78" w:rsidRDefault="00812C4B" w:rsidP="00812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«30» ноябрь 2016й.                       №30                  «30» ноября 2016г.</w:t>
      </w:r>
    </w:p>
    <w:p w:rsidR="00812C4B" w:rsidRDefault="00812C4B" w:rsidP="00812C4B">
      <w:pPr>
        <w:rPr>
          <w:b/>
          <w:sz w:val="28"/>
          <w:szCs w:val="28"/>
        </w:rPr>
      </w:pPr>
    </w:p>
    <w:p w:rsidR="00812C4B" w:rsidRDefault="00812C4B" w:rsidP="00812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праздновании Нового 2017 года  и организации досуга детей и обучающихся в дни зимних каникул  и молодежи в СП </w:t>
      </w:r>
      <w:proofErr w:type="spellStart"/>
      <w:r>
        <w:rPr>
          <w:b/>
          <w:sz w:val="28"/>
          <w:szCs w:val="28"/>
        </w:rPr>
        <w:t>Санзяповский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812C4B" w:rsidRDefault="00812C4B" w:rsidP="00812C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Во исполнение  Указа Главы Республики Башкортостан от 20.10.2016г. №УГ-248 «О праздновании Нового 2017 года в Республике Башкортостан»</w:t>
      </w:r>
      <w:r w:rsidR="00D30292">
        <w:rPr>
          <w:sz w:val="28"/>
          <w:szCs w:val="28"/>
        </w:rPr>
        <w:t xml:space="preserve">, постановления главы администрации №1253 от 18.11.2016г. </w:t>
      </w:r>
      <w:r>
        <w:rPr>
          <w:sz w:val="28"/>
          <w:szCs w:val="28"/>
        </w:rPr>
        <w:t xml:space="preserve"> и в целях обеспечения  организационного и безопасного проведении новогодних праздничных  мероприятий и досуга детей, подростков, молодежи</w:t>
      </w:r>
      <w:r w:rsidR="00D30292">
        <w:rPr>
          <w:sz w:val="28"/>
          <w:szCs w:val="28"/>
        </w:rPr>
        <w:t xml:space="preserve"> в дни зимних каникул постановляю:</w:t>
      </w:r>
    </w:p>
    <w:p w:rsidR="00D30292" w:rsidRDefault="00D30292" w:rsidP="00D30292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состав организационного комитета по подготовке и проведению новогодних мероприятий и организации досуга детей и молодежи  согласно приложению к настоящему постановлению (приложение №1).</w:t>
      </w:r>
    </w:p>
    <w:p w:rsidR="00D30292" w:rsidRDefault="00F83CEA" w:rsidP="00D30292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подготовке новогодних елочных городков и празднования Нового 2017 года (приложение №2).</w:t>
      </w:r>
    </w:p>
    <w:p w:rsidR="00F83CEA" w:rsidRDefault="00F83CEA" w:rsidP="00D30292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Руководителям учреждений (по  согласованию):</w:t>
      </w:r>
    </w:p>
    <w:p w:rsidR="00F83CEA" w:rsidRDefault="00F83CEA" w:rsidP="00F83CEA">
      <w:pPr>
        <w:pStyle w:val="a7"/>
        <w:rPr>
          <w:sz w:val="28"/>
          <w:szCs w:val="28"/>
        </w:rPr>
      </w:pPr>
      <w:r>
        <w:rPr>
          <w:sz w:val="28"/>
          <w:szCs w:val="28"/>
        </w:rPr>
        <w:t>- организовать и провести до 31 декабря 2016 года карнавалы и другие мероприятия, посвященные празднованию детским и взрослым населением Нового 2017 года;</w:t>
      </w:r>
    </w:p>
    <w:p w:rsidR="00F83CEA" w:rsidRDefault="00F83CEA" w:rsidP="00F83CEA">
      <w:pPr>
        <w:pStyle w:val="a7"/>
        <w:rPr>
          <w:sz w:val="28"/>
          <w:szCs w:val="28"/>
        </w:rPr>
      </w:pPr>
      <w:r>
        <w:rPr>
          <w:sz w:val="28"/>
          <w:szCs w:val="28"/>
        </w:rPr>
        <w:t>- обеспечить организованное и безопасное проведение новогодних праздничных мероприятий, досуга детей, подростков,  молодежи в дни зимних и рождественских каникул;</w:t>
      </w:r>
    </w:p>
    <w:p w:rsidR="00F83CEA" w:rsidRDefault="00F83CEA" w:rsidP="00F83CEA">
      <w:pPr>
        <w:pStyle w:val="a7"/>
        <w:rPr>
          <w:sz w:val="28"/>
          <w:szCs w:val="28"/>
        </w:rPr>
      </w:pPr>
      <w:r>
        <w:rPr>
          <w:sz w:val="28"/>
          <w:szCs w:val="28"/>
        </w:rPr>
        <w:t>- организовать  праздничное оформление  и освещение фасадов зданий и территорий в вечернее и ночное время суток;</w:t>
      </w:r>
    </w:p>
    <w:p w:rsidR="00F83CEA" w:rsidRDefault="00F83CEA" w:rsidP="00F83CEA">
      <w:pPr>
        <w:pStyle w:val="a7"/>
        <w:rPr>
          <w:sz w:val="28"/>
          <w:szCs w:val="28"/>
        </w:rPr>
      </w:pPr>
      <w:r>
        <w:rPr>
          <w:sz w:val="28"/>
          <w:szCs w:val="28"/>
        </w:rPr>
        <w:t>- обеспечить своевременную выплату работникам заработной платы, организовать и провести новогодние бал-маскарады и чаепития в трудовых коллективах с соблюдением норм трезвости, норм охраны труда и техники безопасности;</w:t>
      </w:r>
    </w:p>
    <w:p w:rsidR="00F83CEA" w:rsidRDefault="00F83CEA" w:rsidP="00F83CEA">
      <w:pPr>
        <w:pStyle w:val="a7"/>
        <w:rPr>
          <w:sz w:val="28"/>
          <w:szCs w:val="28"/>
        </w:rPr>
      </w:pPr>
      <w:r>
        <w:rPr>
          <w:sz w:val="28"/>
          <w:szCs w:val="28"/>
        </w:rPr>
        <w:t>- обеспечить установку  оборудовани</w:t>
      </w:r>
      <w:r w:rsidR="00DC12AB">
        <w:rPr>
          <w:sz w:val="28"/>
          <w:szCs w:val="28"/>
        </w:rPr>
        <w:t>я и качелей в ледовых городках  с соблюдением технических норм безопасной эксплуатации данных объектов.</w:t>
      </w:r>
    </w:p>
    <w:p w:rsidR="00DC12AB" w:rsidRDefault="00DC12AB" w:rsidP="00DC12A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 Во исполнение  </w:t>
      </w:r>
      <w:proofErr w:type="gramStart"/>
      <w:r>
        <w:rPr>
          <w:sz w:val="28"/>
          <w:szCs w:val="28"/>
        </w:rPr>
        <w:t>письма</w:t>
      </w:r>
      <w:r w:rsidR="00D13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Главного</w:t>
      </w:r>
      <w:r w:rsidR="00D13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управления Министерства чрезвычайных  ситуаций России</w:t>
      </w:r>
      <w:proofErr w:type="gramEnd"/>
      <w:r>
        <w:rPr>
          <w:sz w:val="28"/>
          <w:szCs w:val="28"/>
        </w:rPr>
        <w:t xml:space="preserve"> по Республике Башкортостан и в целях обеспечения противопожарной безопасности  в период новогодних и рождественских каникул:</w:t>
      </w:r>
    </w:p>
    <w:p w:rsidR="00DC12AB" w:rsidRDefault="00DC12AB" w:rsidP="00DC12AB">
      <w:pPr>
        <w:rPr>
          <w:sz w:val="28"/>
          <w:szCs w:val="28"/>
        </w:rPr>
      </w:pPr>
      <w:r>
        <w:rPr>
          <w:sz w:val="28"/>
          <w:szCs w:val="28"/>
        </w:rPr>
        <w:t>- обеспечить, во взаимодействии  с общественными народными дружинами профилактический обход дворов и жилых домов неблагополучных семей в целях недопущения возникновения пожаров и гибели на них населения:</w:t>
      </w:r>
    </w:p>
    <w:p w:rsidR="00DC12AB" w:rsidRDefault="00DC12AB" w:rsidP="00DC12AB">
      <w:pPr>
        <w:rPr>
          <w:sz w:val="28"/>
          <w:szCs w:val="28"/>
        </w:rPr>
      </w:pPr>
      <w:r>
        <w:rPr>
          <w:sz w:val="28"/>
          <w:szCs w:val="28"/>
        </w:rPr>
        <w:t>- запретить проведение огневых и пиротехнических шоу в зданиях и помещениях с массовым пребыванием людей;</w:t>
      </w:r>
    </w:p>
    <w:p w:rsidR="00DC12AB" w:rsidRDefault="00DC12AB" w:rsidP="00DC12AB">
      <w:pPr>
        <w:rPr>
          <w:sz w:val="28"/>
          <w:szCs w:val="28"/>
        </w:rPr>
      </w:pPr>
      <w:r>
        <w:rPr>
          <w:sz w:val="28"/>
          <w:szCs w:val="28"/>
        </w:rPr>
        <w:t>- выделить специальные площадки, отвечающие требованиям безопасности запуска пиротехники и оборудованные средствами пожаротушения;</w:t>
      </w:r>
    </w:p>
    <w:p w:rsidR="00DC12AB" w:rsidRDefault="00DC12AB" w:rsidP="00DC12A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целях недопущения </w:t>
      </w:r>
      <w:r w:rsidR="00D31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сельского поселения безнадзорности и беспризорности несовершеннолетних детей, </w:t>
      </w:r>
      <w:r w:rsidR="00D13F97">
        <w:rPr>
          <w:sz w:val="28"/>
          <w:szCs w:val="28"/>
        </w:rPr>
        <w:t>а также младенческой и детской смертности, провести заседания межведомственного совета по работе с семьями при администрации СП, приняв все меры по обеспечению  персонального взаимодействия в профилактике  асоциальных явлений в неблагополучных семьях между органами местного самоуправления и работниками учреждений здравоохранения, культуры,</w:t>
      </w:r>
      <w:r w:rsidR="00D317BC">
        <w:rPr>
          <w:sz w:val="28"/>
          <w:szCs w:val="28"/>
        </w:rPr>
        <w:t xml:space="preserve"> образовательных и общественных организаций, совместно  с участковыми уполномоченными</w:t>
      </w:r>
      <w:proofErr w:type="gramEnd"/>
      <w:r w:rsidR="00D317BC">
        <w:rPr>
          <w:sz w:val="28"/>
          <w:szCs w:val="28"/>
        </w:rPr>
        <w:t xml:space="preserve"> полиции отдела министерства внутренних дел России по </w:t>
      </w:r>
      <w:proofErr w:type="spellStart"/>
      <w:r w:rsidR="00D317BC">
        <w:rPr>
          <w:sz w:val="28"/>
          <w:szCs w:val="28"/>
        </w:rPr>
        <w:t>Кугарчинскому</w:t>
      </w:r>
      <w:proofErr w:type="spellEnd"/>
      <w:r w:rsidR="00D317BC">
        <w:rPr>
          <w:sz w:val="28"/>
          <w:szCs w:val="28"/>
        </w:rPr>
        <w:t xml:space="preserve"> району, инспекторами отдела группы по делам несовершеннолетних отдела министерства внутренних дел России по </w:t>
      </w:r>
      <w:proofErr w:type="spellStart"/>
      <w:r w:rsidR="00D317BC">
        <w:rPr>
          <w:sz w:val="28"/>
          <w:szCs w:val="28"/>
        </w:rPr>
        <w:t>Кугарчинскому</w:t>
      </w:r>
      <w:proofErr w:type="spellEnd"/>
      <w:r w:rsidR="00D317BC">
        <w:rPr>
          <w:sz w:val="28"/>
          <w:szCs w:val="28"/>
        </w:rPr>
        <w:t xml:space="preserve"> району.</w:t>
      </w:r>
    </w:p>
    <w:p w:rsidR="00D317BC" w:rsidRDefault="00D317BC" w:rsidP="00DC12AB">
      <w:pPr>
        <w:rPr>
          <w:sz w:val="28"/>
          <w:szCs w:val="28"/>
        </w:rPr>
      </w:pPr>
      <w:r>
        <w:rPr>
          <w:sz w:val="28"/>
          <w:szCs w:val="28"/>
        </w:rPr>
        <w:t>5.  Утвердить плана мероприятий  школ на период зимних каникул и доведение до сведения всех участников образовательного процесса;</w:t>
      </w:r>
    </w:p>
    <w:p w:rsidR="00A15672" w:rsidRDefault="00D317BC" w:rsidP="00DC12A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</w:t>
      </w:r>
      <w:r w:rsidR="00A15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ходе </w:t>
      </w:r>
      <w:r w:rsidR="00A15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массовых новогодних мероприятий </w:t>
      </w:r>
      <w:r w:rsidR="00A15672">
        <w:rPr>
          <w:sz w:val="28"/>
          <w:szCs w:val="28"/>
        </w:rPr>
        <w:t xml:space="preserve"> в школах организовать  охрану общественного порядка, противопожарную безопасность, медицинское обслуживание, а также  безопасность организованных перевозок детей согласно требованиям Управления Государственного автодорожного надзора по РБ от 19.11.2015г. №18-1817, Приказу   Минтранса РФ от 10.04.2013года №120 «Об утверждении Положения об обеспечении безопасности перевозок пассажиров автобусами»  методическим рекомендациям  </w:t>
      </w:r>
      <w:proofErr w:type="spellStart"/>
      <w:r w:rsidR="00A15672">
        <w:rPr>
          <w:sz w:val="28"/>
          <w:szCs w:val="28"/>
        </w:rPr>
        <w:t>Роспотребнадзора</w:t>
      </w:r>
      <w:proofErr w:type="spellEnd"/>
      <w:r w:rsidR="00A15672">
        <w:rPr>
          <w:sz w:val="28"/>
          <w:szCs w:val="28"/>
        </w:rPr>
        <w:t xml:space="preserve">  РБ от 23.10.2015 г.</w:t>
      </w:r>
      <w:proofErr w:type="gramEnd"/>
    </w:p>
    <w:p w:rsidR="00D317BC" w:rsidRDefault="00A15672" w:rsidP="00DC12AB">
      <w:pPr>
        <w:rPr>
          <w:sz w:val="28"/>
          <w:szCs w:val="28"/>
        </w:rPr>
      </w:pPr>
      <w:r>
        <w:rPr>
          <w:sz w:val="28"/>
          <w:szCs w:val="28"/>
        </w:rPr>
        <w:t xml:space="preserve"> №02-07-20652.</w:t>
      </w:r>
    </w:p>
    <w:p w:rsidR="00EF4CAF" w:rsidRDefault="00A15672" w:rsidP="00DC12AB">
      <w:pPr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EF4CAF">
        <w:rPr>
          <w:sz w:val="28"/>
          <w:szCs w:val="28"/>
        </w:rPr>
        <w:t xml:space="preserve">Фельдшерам </w:t>
      </w:r>
      <w:proofErr w:type="spellStart"/>
      <w:r w:rsidR="00EF4CAF">
        <w:rPr>
          <w:sz w:val="28"/>
          <w:szCs w:val="28"/>
        </w:rPr>
        <w:t>ФАПов</w:t>
      </w:r>
      <w:proofErr w:type="spellEnd"/>
      <w:r w:rsidR="00EF4CAF">
        <w:rPr>
          <w:sz w:val="28"/>
          <w:szCs w:val="28"/>
        </w:rPr>
        <w:t xml:space="preserve">  обеспечить:</w:t>
      </w:r>
    </w:p>
    <w:p w:rsidR="00A15672" w:rsidRDefault="00EF4CAF" w:rsidP="00DC12AB">
      <w:pPr>
        <w:rPr>
          <w:sz w:val="28"/>
          <w:szCs w:val="28"/>
        </w:rPr>
      </w:pPr>
      <w:r>
        <w:rPr>
          <w:sz w:val="28"/>
          <w:szCs w:val="28"/>
        </w:rPr>
        <w:t xml:space="preserve">      - повсеместное дежурство медицинского персонала на время проведения  массовых новогодних и рождественских мероприятий;</w:t>
      </w:r>
    </w:p>
    <w:p w:rsidR="00EF4CAF" w:rsidRDefault="00EF4CAF" w:rsidP="00DC12AB">
      <w:pPr>
        <w:rPr>
          <w:sz w:val="28"/>
          <w:szCs w:val="28"/>
        </w:rPr>
      </w:pPr>
      <w:r>
        <w:rPr>
          <w:sz w:val="28"/>
          <w:szCs w:val="28"/>
        </w:rPr>
        <w:t xml:space="preserve">      - разработать и утвердить план мероприятий по активизации работы лечебных учреждений в оказании экстренной медицинской помощи нуждающимся и больным.</w:t>
      </w:r>
    </w:p>
    <w:p w:rsidR="00EF4CAF" w:rsidRDefault="00EF4CAF" w:rsidP="00DC12AB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829CC">
        <w:rPr>
          <w:sz w:val="28"/>
          <w:szCs w:val="28"/>
        </w:rPr>
        <w:t xml:space="preserve"> </w:t>
      </w:r>
      <w:proofErr w:type="gramStart"/>
      <w:r w:rsidR="003829CC">
        <w:rPr>
          <w:sz w:val="28"/>
          <w:szCs w:val="28"/>
        </w:rPr>
        <w:t>Контроль за</w:t>
      </w:r>
      <w:proofErr w:type="gramEnd"/>
      <w:r w:rsidR="003829CC">
        <w:rPr>
          <w:sz w:val="28"/>
          <w:szCs w:val="28"/>
        </w:rPr>
        <w:t xml:space="preserve"> исполнением  данного постановления  оставляю за собой.</w:t>
      </w:r>
    </w:p>
    <w:p w:rsidR="003829CC" w:rsidRDefault="003829CC" w:rsidP="00DC12AB">
      <w:pPr>
        <w:rPr>
          <w:sz w:val="28"/>
          <w:szCs w:val="28"/>
        </w:rPr>
      </w:pPr>
    </w:p>
    <w:p w:rsidR="003829CC" w:rsidRDefault="003829CC" w:rsidP="00DC12AB">
      <w:pPr>
        <w:rPr>
          <w:sz w:val="28"/>
          <w:szCs w:val="28"/>
        </w:rPr>
      </w:pPr>
    </w:p>
    <w:p w:rsidR="003829CC" w:rsidRPr="00D13F97" w:rsidRDefault="003829CC" w:rsidP="00DC12AB">
      <w:r>
        <w:rPr>
          <w:sz w:val="28"/>
          <w:szCs w:val="28"/>
        </w:rPr>
        <w:t>Глава сельского поселения                          Ф.А.Галина</w:t>
      </w:r>
    </w:p>
    <w:p w:rsidR="00F83CEA" w:rsidRDefault="00F83CEA" w:rsidP="00F83CEA">
      <w:pPr>
        <w:pStyle w:val="a7"/>
        <w:rPr>
          <w:sz w:val="28"/>
          <w:szCs w:val="28"/>
        </w:rPr>
      </w:pPr>
    </w:p>
    <w:p w:rsidR="003829CC" w:rsidRDefault="003829CC" w:rsidP="00F83CEA">
      <w:pPr>
        <w:pStyle w:val="a7"/>
        <w:rPr>
          <w:sz w:val="28"/>
          <w:szCs w:val="28"/>
        </w:rPr>
      </w:pPr>
    </w:p>
    <w:p w:rsidR="003829CC" w:rsidRPr="003829CC" w:rsidRDefault="003829CC" w:rsidP="003829CC">
      <w:pPr>
        <w:pStyle w:val="a7"/>
        <w:jc w:val="center"/>
      </w:pPr>
      <w:r w:rsidRPr="003829CC">
        <w:lastRenderedPageBreak/>
        <w:t xml:space="preserve">         </w:t>
      </w:r>
      <w:r>
        <w:t xml:space="preserve">                                            </w:t>
      </w:r>
      <w:r w:rsidRPr="003829CC">
        <w:t xml:space="preserve"> Приложение №1</w:t>
      </w:r>
    </w:p>
    <w:p w:rsidR="003829CC" w:rsidRPr="003829CC" w:rsidRDefault="003829CC" w:rsidP="003829CC">
      <w:pPr>
        <w:pStyle w:val="a7"/>
        <w:jc w:val="center"/>
      </w:pPr>
      <w:r>
        <w:t xml:space="preserve">                                                                 </w:t>
      </w:r>
      <w:r w:rsidRPr="003829CC">
        <w:t>к постановлению главы</w:t>
      </w:r>
    </w:p>
    <w:p w:rsidR="003829CC" w:rsidRDefault="003829CC" w:rsidP="003829CC">
      <w:pPr>
        <w:pStyle w:val="a7"/>
        <w:jc w:val="center"/>
      </w:pPr>
      <w:r w:rsidRPr="003829CC">
        <w:t xml:space="preserve"> </w:t>
      </w:r>
      <w:r>
        <w:t xml:space="preserve">                                                               </w:t>
      </w:r>
      <w:r w:rsidRPr="003829CC">
        <w:t>СП №30 от 30.11.2016г.</w:t>
      </w:r>
    </w:p>
    <w:p w:rsidR="003829CC" w:rsidRDefault="003829CC" w:rsidP="003829CC">
      <w:pPr>
        <w:pStyle w:val="a7"/>
        <w:jc w:val="center"/>
      </w:pPr>
    </w:p>
    <w:p w:rsidR="003829CC" w:rsidRDefault="003829CC" w:rsidP="003829CC">
      <w:pPr>
        <w:pStyle w:val="a7"/>
        <w:jc w:val="center"/>
      </w:pPr>
    </w:p>
    <w:p w:rsidR="003829CC" w:rsidRDefault="003829CC" w:rsidP="003829CC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829CC" w:rsidRDefault="003829CC" w:rsidP="003829CC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подготовке и проведению Новогодних мероприятий</w:t>
      </w:r>
    </w:p>
    <w:p w:rsidR="003829CC" w:rsidRDefault="003829CC" w:rsidP="003829CC">
      <w:pPr>
        <w:pStyle w:val="a7"/>
        <w:jc w:val="center"/>
        <w:rPr>
          <w:sz w:val="28"/>
          <w:szCs w:val="28"/>
        </w:rPr>
      </w:pPr>
    </w:p>
    <w:p w:rsidR="003829CC" w:rsidRDefault="003829CC" w:rsidP="003829CC">
      <w:pPr>
        <w:pStyle w:val="a7"/>
        <w:jc w:val="center"/>
        <w:rPr>
          <w:sz w:val="28"/>
          <w:szCs w:val="28"/>
        </w:rPr>
      </w:pPr>
    </w:p>
    <w:p w:rsidR="003829CC" w:rsidRDefault="003829CC" w:rsidP="003829CC">
      <w:pPr>
        <w:pStyle w:val="a7"/>
        <w:rPr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2932"/>
        <w:gridCol w:w="5919"/>
      </w:tblGrid>
      <w:tr w:rsidR="003829CC" w:rsidTr="003829CC">
        <w:tc>
          <w:tcPr>
            <w:tcW w:w="2932" w:type="dxa"/>
          </w:tcPr>
          <w:p w:rsidR="003829CC" w:rsidRDefault="003829CC" w:rsidP="003829CC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Ф.А.</w:t>
            </w:r>
          </w:p>
        </w:tc>
        <w:tc>
          <w:tcPr>
            <w:tcW w:w="5919" w:type="dxa"/>
          </w:tcPr>
          <w:p w:rsidR="003829CC" w:rsidRDefault="003829CC" w:rsidP="003829CC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СП </w:t>
            </w:r>
            <w:proofErr w:type="spellStart"/>
            <w:r>
              <w:rPr>
                <w:sz w:val="28"/>
                <w:szCs w:val="28"/>
              </w:rPr>
              <w:t>Санзяповский</w:t>
            </w:r>
            <w:proofErr w:type="spellEnd"/>
            <w:r>
              <w:rPr>
                <w:sz w:val="28"/>
                <w:szCs w:val="28"/>
              </w:rPr>
              <w:t xml:space="preserve"> сельсовет-председатель орг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омитета</w:t>
            </w:r>
          </w:p>
        </w:tc>
      </w:tr>
      <w:tr w:rsidR="003829CC" w:rsidTr="003829CC">
        <w:tc>
          <w:tcPr>
            <w:tcW w:w="2932" w:type="dxa"/>
          </w:tcPr>
          <w:p w:rsidR="003829CC" w:rsidRDefault="003829CC" w:rsidP="003829CC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Салихова Г.Б.</w:t>
            </w:r>
          </w:p>
        </w:tc>
        <w:tc>
          <w:tcPr>
            <w:tcW w:w="5919" w:type="dxa"/>
          </w:tcPr>
          <w:p w:rsidR="003829CC" w:rsidRDefault="003829CC" w:rsidP="003829CC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орг. комитета</w:t>
            </w:r>
          </w:p>
        </w:tc>
      </w:tr>
      <w:tr w:rsidR="003829CC" w:rsidTr="003829CC">
        <w:tc>
          <w:tcPr>
            <w:tcW w:w="2932" w:type="dxa"/>
          </w:tcPr>
          <w:p w:rsidR="003829CC" w:rsidRDefault="003829CC" w:rsidP="003829CC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М.М.</w:t>
            </w:r>
          </w:p>
        </w:tc>
        <w:tc>
          <w:tcPr>
            <w:tcW w:w="5919" w:type="dxa"/>
          </w:tcPr>
          <w:p w:rsidR="003829CC" w:rsidRDefault="003829CC" w:rsidP="003829CC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орг. комитета</w:t>
            </w:r>
          </w:p>
        </w:tc>
      </w:tr>
      <w:tr w:rsidR="003829CC" w:rsidTr="003829CC">
        <w:tc>
          <w:tcPr>
            <w:tcW w:w="2932" w:type="dxa"/>
          </w:tcPr>
          <w:p w:rsidR="003829CC" w:rsidRDefault="003829CC" w:rsidP="003829CC">
            <w:pPr>
              <w:pStyle w:val="a7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Мухамедьянова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</w:tc>
        <w:tc>
          <w:tcPr>
            <w:tcW w:w="5919" w:type="dxa"/>
          </w:tcPr>
          <w:p w:rsidR="003829CC" w:rsidRDefault="003829CC" w:rsidP="003829CC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орг. комитета</w:t>
            </w:r>
          </w:p>
        </w:tc>
      </w:tr>
      <w:tr w:rsidR="003829CC" w:rsidTr="003829CC">
        <w:tc>
          <w:tcPr>
            <w:tcW w:w="2932" w:type="dxa"/>
          </w:tcPr>
          <w:p w:rsidR="003829CC" w:rsidRDefault="003829CC" w:rsidP="003829CC">
            <w:pPr>
              <w:pStyle w:val="a7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Байгускарова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</w:tc>
        <w:tc>
          <w:tcPr>
            <w:tcW w:w="5919" w:type="dxa"/>
          </w:tcPr>
          <w:p w:rsidR="003829CC" w:rsidRDefault="003829CC" w:rsidP="003829CC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орг. комитета</w:t>
            </w:r>
          </w:p>
        </w:tc>
      </w:tr>
      <w:tr w:rsidR="003829CC" w:rsidTr="003829CC">
        <w:trPr>
          <w:trHeight w:val="435"/>
        </w:trPr>
        <w:tc>
          <w:tcPr>
            <w:tcW w:w="2932" w:type="dxa"/>
            <w:tcBorders>
              <w:bottom w:val="single" w:sz="4" w:space="0" w:color="auto"/>
            </w:tcBorders>
          </w:tcPr>
          <w:p w:rsidR="003829CC" w:rsidRDefault="003829CC" w:rsidP="003829CC">
            <w:pPr>
              <w:pStyle w:val="a7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Тухватулина</w:t>
            </w:r>
            <w:proofErr w:type="spellEnd"/>
            <w:r>
              <w:rPr>
                <w:sz w:val="28"/>
                <w:szCs w:val="28"/>
              </w:rPr>
              <w:t xml:space="preserve"> З.М.</w:t>
            </w:r>
          </w:p>
          <w:p w:rsidR="003829CC" w:rsidRDefault="003829CC" w:rsidP="003829CC">
            <w:pPr>
              <w:pStyle w:val="a7"/>
              <w:ind w:left="0"/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3829CC" w:rsidRDefault="003829CC" w:rsidP="002B2BAF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орг. комитета</w:t>
            </w:r>
          </w:p>
        </w:tc>
      </w:tr>
      <w:tr w:rsidR="003829CC" w:rsidTr="003829CC">
        <w:trPr>
          <w:trHeight w:val="210"/>
        </w:trPr>
        <w:tc>
          <w:tcPr>
            <w:tcW w:w="2932" w:type="dxa"/>
            <w:tcBorders>
              <w:top w:val="single" w:sz="4" w:space="0" w:color="auto"/>
            </w:tcBorders>
          </w:tcPr>
          <w:p w:rsidR="003829CC" w:rsidRDefault="003829CC" w:rsidP="003829CC">
            <w:pPr>
              <w:pStyle w:val="a7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Игликова</w:t>
            </w:r>
            <w:proofErr w:type="spellEnd"/>
            <w:r>
              <w:rPr>
                <w:sz w:val="28"/>
                <w:szCs w:val="28"/>
              </w:rPr>
              <w:t xml:space="preserve"> А.Б.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3829CC" w:rsidRDefault="003829CC" w:rsidP="002B2BAF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орг. комитета</w:t>
            </w:r>
          </w:p>
        </w:tc>
      </w:tr>
    </w:tbl>
    <w:p w:rsidR="003829CC" w:rsidRDefault="003829CC" w:rsidP="003829CC">
      <w:pPr>
        <w:pStyle w:val="a7"/>
        <w:rPr>
          <w:sz w:val="28"/>
          <w:szCs w:val="28"/>
        </w:rPr>
      </w:pPr>
    </w:p>
    <w:p w:rsidR="003829CC" w:rsidRDefault="003829CC" w:rsidP="003829CC">
      <w:pPr>
        <w:pStyle w:val="a7"/>
        <w:rPr>
          <w:sz w:val="28"/>
          <w:szCs w:val="28"/>
        </w:rPr>
      </w:pPr>
    </w:p>
    <w:p w:rsidR="003829CC" w:rsidRDefault="003829CC" w:rsidP="003829CC">
      <w:pPr>
        <w:pStyle w:val="a7"/>
        <w:rPr>
          <w:sz w:val="28"/>
          <w:szCs w:val="28"/>
        </w:rPr>
      </w:pPr>
    </w:p>
    <w:p w:rsidR="003829CC" w:rsidRDefault="003829CC" w:rsidP="003829CC">
      <w:pPr>
        <w:pStyle w:val="a7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Г.Б.Салихова</w:t>
      </w:r>
    </w:p>
    <w:p w:rsidR="003829CC" w:rsidRDefault="003829CC" w:rsidP="003829CC">
      <w:pPr>
        <w:pStyle w:val="a7"/>
        <w:rPr>
          <w:sz w:val="28"/>
          <w:szCs w:val="28"/>
        </w:rPr>
      </w:pPr>
    </w:p>
    <w:p w:rsidR="003829CC" w:rsidRDefault="003829CC" w:rsidP="003829CC">
      <w:pPr>
        <w:pStyle w:val="a7"/>
        <w:rPr>
          <w:sz w:val="28"/>
          <w:szCs w:val="28"/>
        </w:rPr>
      </w:pPr>
    </w:p>
    <w:p w:rsidR="003829CC" w:rsidRDefault="003829CC" w:rsidP="003829CC">
      <w:pPr>
        <w:pStyle w:val="a7"/>
        <w:rPr>
          <w:sz w:val="28"/>
          <w:szCs w:val="28"/>
        </w:rPr>
      </w:pPr>
    </w:p>
    <w:p w:rsidR="003829CC" w:rsidRDefault="003829CC" w:rsidP="003829CC">
      <w:pPr>
        <w:pStyle w:val="a7"/>
        <w:rPr>
          <w:sz w:val="28"/>
          <w:szCs w:val="28"/>
        </w:rPr>
      </w:pPr>
    </w:p>
    <w:p w:rsidR="003829CC" w:rsidRDefault="003829CC" w:rsidP="003829CC">
      <w:pPr>
        <w:pStyle w:val="a7"/>
        <w:rPr>
          <w:sz w:val="28"/>
          <w:szCs w:val="28"/>
        </w:rPr>
      </w:pPr>
    </w:p>
    <w:p w:rsidR="003829CC" w:rsidRDefault="003829CC" w:rsidP="003829CC">
      <w:pPr>
        <w:pStyle w:val="a7"/>
        <w:rPr>
          <w:sz w:val="28"/>
          <w:szCs w:val="28"/>
        </w:rPr>
      </w:pPr>
    </w:p>
    <w:p w:rsidR="003829CC" w:rsidRDefault="003829CC" w:rsidP="003829CC">
      <w:pPr>
        <w:pStyle w:val="a7"/>
        <w:rPr>
          <w:sz w:val="28"/>
          <w:szCs w:val="28"/>
        </w:rPr>
      </w:pPr>
    </w:p>
    <w:p w:rsidR="003829CC" w:rsidRDefault="003829CC" w:rsidP="003829CC">
      <w:pPr>
        <w:pStyle w:val="a7"/>
        <w:rPr>
          <w:sz w:val="28"/>
          <w:szCs w:val="28"/>
        </w:rPr>
      </w:pPr>
    </w:p>
    <w:p w:rsidR="003829CC" w:rsidRDefault="003829CC" w:rsidP="003829CC">
      <w:pPr>
        <w:pStyle w:val="a7"/>
        <w:rPr>
          <w:sz w:val="28"/>
          <w:szCs w:val="28"/>
        </w:rPr>
      </w:pPr>
    </w:p>
    <w:p w:rsidR="003829CC" w:rsidRDefault="003829CC" w:rsidP="003829CC">
      <w:pPr>
        <w:pStyle w:val="a7"/>
        <w:rPr>
          <w:sz w:val="28"/>
          <w:szCs w:val="28"/>
        </w:rPr>
      </w:pPr>
    </w:p>
    <w:p w:rsidR="003829CC" w:rsidRDefault="003829CC" w:rsidP="003829CC">
      <w:pPr>
        <w:pStyle w:val="a7"/>
        <w:rPr>
          <w:sz w:val="28"/>
          <w:szCs w:val="28"/>
        </w:rPr>
      </w:pPr>
    </w:p>
    <w:p w:rsidR="003829CC" w:rsidRDefault="003829CC" w:rsidP="003829CC">
      <w:pPr>
        <w:pStyle w:val="a7"/>
        <w:rPr>
          <w:sz w:val="28"/>
          <w:szCs w:val="28"/>
        </w:rPr>
      </w:pPr>
    </w:p>
    <w:p w:rsidR="003829CC" w:rsidRDefault="003829CC" w:rsidP="003829CC">
      <w:pPr>
        <w:pStyle w:val="a7"/>
        <w:rPr>
          <w:sz w:val="28"/>
          <w:szCs w:val="28"/>
        </w:rPr>
      </w:pPr>
    </w:p>
    <w:p w:rsidR="003829CC" w:rsidRDefault="003829CC" w:rsidP="003829CC">
      <w:pPr>
        <w:pStyle w:val="a7"/>
        <w:rPr>
          <w:sz w:val="28"/>
          <w:szCs w:val="28"/>
        </w:rPr>
      </w:pPr>
    </w:p>
    <w:p w:rsidR="003829CC" w:rsidRDefault="003829CC" w:rsidP="003829CC">
      <w:pPr>
        <w:pStyle w:val="a7"/>
        <w:rPr>
          <w:sz w:val="28"/>
          <w:szCs w:val="28"/>
        </w:rPr>
      </w:pPr>
    </w:p>
    <w:p w:rsidR="003829CC" w:rsidRDefault="003829CC" w:rsidP="003829CC">
      <w:pPr>
        <w:pStyle w:val="a7"/>
        <w:rPr>
          <w:sz w:val="28"/>
          <w:szCs w:val="28"/>
        </w:rPr>
      </w:pPr>
    </w:p>
    <w:p w:rsidR="003829CC" w:rsidRDefault="003829CC" w:rsidP="003829CC">
      <w:pPr>
        <w:pStyle w:val="a7"/>
        <w:rPr>
          <w:sz w:val="28"/>
          <w:szCs w:val="28"/>
        </w:rPr>
      </w:pPr>
    </w:p>
    <w:p w:rsidR="003829CC" w:rsidRDefault="003829CC" w:rsidP="003829CC">
      <w:pPr>
        <w:pStyle w:val="a7"/>
        <w:rPr>
          <w:sz w:val="28"/>
          <w:szCs w:val="28"/>
        </w:rPr>
      </w:pPr>
    </w:p>
    <w:p w:rsidR="003829CC" w:rsidRDefault="003829CC" w:rsidP="003829CC">
      <w:pPr>
        <w:pStyle w:val="a7"/>
        <w:rPr>
          <w:sz w:val="28"/>
          <w:szCs w:val="28"/>
        </w:rPr>
      </w:pPr>
    </w:p>
    <w:p w:rsidR="003829CC" w:rsidRDefault="003829CC" w:rsidP="003829CC">
      <w:pPr>
        <w:pStyle w:val="a7"/>
        <w:rPr>
          <w:sz w:val="28"/>
          <w:szCs w:val="28"/>
        </w:rPr>
      </w:pPr>
    </w:p>
    <w:p w:rsidR="003829CC" w:rsidRDefault="003829CC" w:rsidP="003829CC">
      <w:pPr>
        <w:pStyle w:val="a7"/>
        <w:rPr>
          <w:sz w:val="28"/>
          <w:szCs w:val="28"/>
        </w:rPr>
      </w:pPr>
    </w:p>
    <w:p w:rsidR="003829CC" w:rsidRPr="003829CC" w:rsidRDefault="003829CC" w:rsidP="003829CC">
      <w:pPr>
        <w:pStyle w:val="a7"/>
        <w:jc w:val="center"/>
      </w:pPr>
      <w:r w:rsidRPr="003829CC">
        <w:lastRenderedPageBreak/>
        <w:t xml:space="preserve">         </w:t>
      </w:r>
      <w:r>
        <w:t xml:space="preserve">                                             Приложение №2</w:t>
      </w:r>
    </w:p>
    <w:p w:rsidR="003829CC" w:rsidRPr="003829CC" w:rsidRDefault="003829CC" w:rsidP="003829CC">
      <w:pPr>
        <w:pStyle w:val="a7"/>
        <w:jc w:val="center"/>
      </w:pPr>
      <w:r>
        <w:t xml:space="preserve">                                                                 </w:t>
      </w:r>
      <w:r w:rsidRPr="003829CC">
        <w:t>к постановлению главы</w:t>
      </w:r>
    </w:p>
    <w:p w:rsidR="003829CC" w:rsidRDefault="003829CC" w:rsidP="003829CC">
      <w:pPr>
        <w:pStyle w:val="a7"/>
        <w:jc w:val="center"/>
      </w:pPr>
      <w:r w:rsidRPr="003829CC">
        <w:t xml:space="preserve"> </w:t>
      </w:r>
      <w:r>
        <w:t xml:space="preserve">                                                               </w:t>
      </w:r>
      <w:r w:rsidRPr="003829CC">
        <w:t>СП №30 от 30.11.2016г.</w:t>
      </w:r>
    </w:p>
    <w:p w:rsidR="003829CC" w:rsidRDefault="003829CC" w:rsidP="003829CC">
      <w:pPr>
        <w:pStyle w:val="a7"/>
        <w:jc w:val="center"/>
      </w:pPr>
    </w:p>
    <w:p w:rsidR="00580609" w:rsidRDefault="00580609" w:rsidP="003829CC">
      <w:pPr>
        <w:pStyle w:val="a7"/>
        <w:jc w:val="center"/>
      </w:pPr>
    </w:p>
    <w:p w:rsidR="003829CC" w:rsidRDefault="003829CC" w:rsidP="003829CC">
      <w:pPr>
        <w:pStyle w:val="a7"/>
        <w:jc w:val="center"/>
      </w:pPr>
      <w:r>
        <w:t>ПЛАН</w:t>
      </w:r>
    </w:p>
    <w:p w:rsidR="003829CC" w:rsidRDefault="00580609" w:rsidP="003829CC">
      <w:pPr>
        <w:pStyle w:val="a7"/>
        <w:jc w:val="center"/>
      </w:pPr>
      <w:r>
        <w:t>м</w:t>
      </w:r>
      <w:r w:rsidR="003829CC">
        <w:t>ероприятий по подготовке новогодних елочных городков и празднования Нового 2017 года</w:t>
      </w:r>
    </w:p>
    <w:p w:rsidR="00580609" w:rsidRDefault="00580609" w:rsidP="003829CC">
      <w:pPr>
        <w:pStyle w:val="a7"/>
        <w:jc w:val="center"/>
      </w:pPr>
    </w:p>
    <w:tbl>
      <w:tblPr>
        <w:tblStyle w:val="a8"/>
        <w:tblW w:w="0" w:type="auto"/>
        <w:tblInd w:w="720" w:type="dxa"/>
        <w:tblLook w:val="04A0"/>
      </w:tblPr>
      <w:tblGrid>
        <w:gridCol w:w="664"/>
        <w:gridCol w:w="3761"/>
        <w:gridCol w:w="2213"/>
        <w:gridCol w:w="2213"/>
      </w:tblGrid>
      <w:tr w:rsidR="00580609" w:rsidTr="00580609">
        <w:tc>
          <w:tcPr>
            <w:tcW w:w="664" w:type="dxa"/>
          </w:tcPr>
          <w:p w:rsidR="00580609" w:rsidRPr="00580609" w:rsidRDefault="00580609" w:rsidP="00580609">
            <w:pPr>
              <w:pStyle w:val="a7"/>
              <w:ind w:left="0"/>
              <w:rPr>
                <w:sz w:val="28"/>
                <w:szCs w:val="28"/>
              </w:rPr>
            </w:pPr>
            <w:r w:rsidRPr="0058060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8060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80609">
              <w:rPr>
                <w:sz w:val="28"/>
                <w:szCs w:val="28"/>
              </w:rPr>
              <w:t>/</w:t>
            </w:r>
            <w:proofErr w:type="spellStart"/>
            <w:r w:rsidRPr="0058060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1" w:type="dxa"/>
          </w:tcPr>
          <w:p w:rsidR="00580609" w:rsidRPr="00580609" w:rsidRDefault="00580609" w:rsidP="00580609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580609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13" w:type="dxa"/>
          </w:tcPr>
          <w:p w:rsidR="00580609" w:rsidRPr="00580609" w:rsidRDefault="00580609" w:rsidP="00580609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580609">
              <w:rPr>
                <w:sz w:val="28"/>
                <w:szCs w:val="28"/>
              </w:rPr>
              <w:t>Сроки</w:t>
            </w:r>
          </w:p>
        </w:tc>
        <w:tc>
          <w:tcPr>
            <w:tcW w:w="2213" w:type="dxa"/>
          </w:tcPr>
          <w:p w:rsidR="00580609" w:rsidRPr="00580609" w:rsidRDefault="00580609" w:rsidP="00580609">
            <w:pPr>
              <w:pStyle w:val="a7"/>
              <w:ind w:left="0"/>
              <w:rPr>
                <w:sz w:val="28"/>
                <w:szCs w:val="28"/>
              </w:rPr>
            </w:pPr>
            <w:r w:rsidRPr="00580609">
              <w:rPr>
                <w:sz w:val="28"/>
                <w:szCs w:val="28"/>
              </w:rPr>
              <w:t>Ответственные</w:t>
            </w:r>
          </w:p>
        </w:tc>
      </w:tr>
      <w:tr w:rsidR="00580609" w:rsidTr="00580609">
        <w:tc>
          <w:tcPr>
            <w:tcW w:w="664" w:type="dxa"/>
          </w:tcPr>
          <w:p w:rsidR="00580609" w:rsidRDefault="000B2C08" w:rsidP="00580609">
            <w:pPr>
              <w:pStyle w:val="a7"/>
              <w:ind w:left="0"/>
            </w:pPr>
            <w:r>
              <w:t>1</w:t>
            </w:r>
          </w:p>
        </w:tc>
        <w:tc>
          <w:tcPr>
            <w:tcW w:w="3761" w:type="dxa"/>
          </w:tcPr>
          <w:p w:rsidR="00580609" w:rsidRDefault="000B2C08" w:rsidP="00580609">
            <w:pPr>
              <w:pStyle w:val="a7"/>
              <w:ind w:left="0"/>
            </w:pPr>
            <w:r>
              <w:t>Разработка и утверждение:</w:t>
            </w:r>
          </w:p>
          <w:p w:rsidR="000B2C08" w:rsidRDefault="000B2C08" w:rsidP="00580609">
            <w:pPr>
              <w:pStyle w:val="a7"/>
              <w:ind w:left="0"/>
            </w:pPr>
            <w:r>
              <w:t>- эскиза новогоднего оформления площади СП;</w:t>
            </w:r>
          </w:p>
          <w:p w:rsidR="000B2C08" w:rsidRDefault="000B2C08" w:rsidP="00580609">
            <w:pPr>
              <w:pStyle w:val="a7"/>
              <w:ind w:left="0"/>
            </w:pPr>
            <w:r>
              <w:t>- плана схемы размещения объектов новогоднего городка;</w:t>
            </w:r>
          </w:p>
        </w:tc>
        <w:tc>
          <w:tcPr>
            <w:tcW w:w="2213" w:type="dxa"/>
          </w:tcPr>
          <w:p w:rsidR="00580609" w:rsidRDefault="00397319" w:rsidP="00580609">
            <w:pPr>
              <w:pStyle w:val="a7"/>
              <w:ind w:left="0"/>
            </w:pPr>
            <w:r>
              <w:t>До 20.12.2016г.</w:t>
            </w:r>
          </w:p>
        </w:tc>
        <w:tc>
          <w:tcPr>
            <w:tcW w:w="2213" w:type="dxa"/>
          </w:tcPr>
          <w:p w:rsidR="00580609" w:rsidRDefault="00397319" w:rsidP="00580609">
            <w:pPr>
              <w:pStyle w:val="a7"/>
              <w:ind w:left="0"/>
            </w:pPr>
            <w:r>
              <w:t>Глава СП, культ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рганизаторы, депутаты Совета</w:t>
            </w:r>
          </w:p>
        </w:tc>
      </w:tr>
      <w:tr w:rsidR="00397319" w:rsidTr="00580609">
        <w:tc>
          <w:tcPr>
            <w:tcW w:w="664" w:type="dxa"/>
          </w:tcPr>
          <w:p w:rsidR="00397319" w:rsidRDefault="00397319" w:rsidP="00580609">
            <w:pPr>
              <w:pStyle w:val="a7"/>
              <w:ind w:left="0"/>
            </w:pPr>
          </w:p>
        </w:tc>
        <w:tc>
          <w:tcPr>
            <w:tcW w:w="3761" w:type="dxa"/>
          </w:tcPr>
          <w:p w:rsidR="00397319" w:rsidRDefault="00397319" w:rsidP="00580609">
            <w:pPr>
              <w:pStyle w:val="a7"/>
              <w:ind w:left="0"/>
            </w:pPr>
            <w:r>
              <w:t>- программы новогоднего представления;</w:t>
            </w:r>
          </w:p>
          <w:p w:rsidR="00397319" w:rsidRDefault="00397319" w:rsidP="00580609">
            <w:pPr>
              <w:pStyle w:val="a7"/>
              <w:ind w:left="0"/>
            </w:pPr>
            <w:r>
              <w:t>-плана спортивн</w:t>
            </w:r>
            <w:proofErr w:type="gramStart"/>
            <w:r>
              <w:t>о-</w:t>
            </w:r>
            <w:proofErr w:type="gramEnd"/>
            <w:r>
              <w:t xml:space="preserve">  </w:t>
            </w:r>
            <w:proofErr w:type="spellStart"/>
            <w:r>
              <w:t>досуговых</w:t>
            </w:r>
            <w:proofErr w:type="spellEnd"/>
            <w:r>
              <w:t xml:space="preserve"> мероприятий с определением ответственных за игры и конкурсы, закупки призов;</w:t>
            </w:r>
          </w:p>
        </w:tc>
        <w:tc>
          <w:tcPr>
            <w:tcW w:w="2213" w:type="dxa"/>
          </w:tcPr>
          <w:p w:rsidR="00397319" w:rsidRDefault="00397319" w:rsidP="002B2BAF">
            <w:pPr>
              <w:pStyle w:val="a7"/>
              <w:ind w:left="0"/>
            </w:pPr>
            <w:r>
              <w:t>До 20.12.2016г.</w:t>
            </w:r>
          </w:p>
        </w:tc>
        <w:tc>
          <w:tcPr>
            <w:tcW w:w="2213" w:type="dxa"/>
          </w:tcPr>
          <w:p w:rsidR="00397319" w:rsidRDefault="00397319" w:rsidP="002B2BAF">
            <w:pPr>
              <w:pStyle w:val="a7"/>
              <w:ind w:left="0"/>
            </w:pPr>
            <w:r>
              <w:t xml:space="preserve"> культ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рганизаторы</w:t>
            </w:r>
          </w:p>
        </w:tc>
      </w:tr>
      <w:tr w:rsidR="00397319" w:rsidTr="00580609">
        <w:tc>
          <w:tcPr>
            <w:tcW w:w="664" w:type="dxa"/>
          </w:tcPr>
          <w:p w:rsidR="00397319" w:rsidRDefault="00397319" w:rsidP="00580609">
            <w:pPr>
              <w:pStyle w:val="a7"/>
              <w:ind w:left="0"/>
            </w:pPr>
          </w:p>
        </w:tc>
        <w:tc>
          <w:tcPr>
            <w:tcW w:w="3761" w:type="dxa"/>
          </w:tcPr>
          <w:p w:rsidR="00397319" w:rsidRDefault="00397319" w:rsidP="00580609">
            <w:pPr>
              <w:pStyle w:val="a7"/>
              <w:ind w:left="0"/>
            </w:pPr>
            <w:r>
              <w:t>- график дежурства в праздничные дни (с 31.12.2016 по 15.01.2017)</w:t>
            </w:r>
          </w:p>
        </w:tc>
        <w:tc>
          <w:tcPr>
            <w:tcW w:w="2213" w:type="dxa"/>
          </w:tcPr>
          <w:p w:rsidR="00397319" w:rsidRDefault="00397319" w:rsidP="00580609">
            <w:pPr>
              <w:pStyle w:val="a7"/>
              <w:ind w:left="0"/>
            </w:pPr>
            <w:r>
              <w:t>До 23.12.2016г.</w:t>
            </w:r>
          </w:p>
        </w:tc>
        <w:tc>
          <w:tcPr>
            <w:tcW w:w="2213" w:type="dxa"/>
          </w:tcPr>
          <w:p w:rsidR="00397319" w:rsidRDefault="00397319" w:rsidP="00580609">
            <w:pPr>
              <w:pStyle w:val="a7"/>
              <w:ind w:left="0"/>
            </w:pPr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</w:p>
        </w:tc>
      </w:tr>
      <w:tr w:rsidR="00397319" w:rsidTr="00580609">
        <w:tc>
          <w:tcPr>
            <w:tcW w:w="664" w:type="dxa"/>
          </w:tcPr>
          <w:p w:rsidR="00397319" w:rsidRDefault="00397319" w:rsidP="00580609">
            <w:pPr>
              <w:pStyle w:val="a7"/>
              <w:ind w:left="0"/>
            </w:pPr>
          </w:p>
        </w:tc>
        <w:tc>
          <w:tcPr>
            <w:tcW w:w="3761" w:type="dxa"/>
          </w:tcPr>
          <w:p w:rsidR="00397319" w:rsidRDefault="00397319" w:rsidP="00580609">
            <w:pPr>
              <w:pStyle w:val="a7"/>
              <w:ind w:left="0"/>
            </w:pPr>
            <w:r>
              <w:t>- установка елок, организация ледовых горок и новогоднее оформление населенных пунктов;</w:t>
            </w:r>
          </w:p>
        </w:tc>
        <w:tc>
          <w:tcPr>
            <w:tcW w:w="2213" w:type="dxa"/>
          </w:tcPr>
          <w:p w:rsidR="00397319" w:rsidRDefault="00397319" w:rsidP="002B2BAF">
            <w:pPr>
              <w:pStyle w:val="a7"/>
              <w:ind w:left="0"/>
            </w:pPr>
            <w:r>
              <w:t>До 20.12.2016г.</w:t>
            </w:r>
          </w:p>
        </w:tc>
        <w:tc>
          <w:tcPr>
            <w:tcW w:w="2213" w:type="dxa"/>
          </w:tcPr>
          <w:p w:rsidR="00397319" w:rsidRDefault="00397319" w:rsidP="002B2BAF">
            <w:pPr>
              <w:pStyle w:val="a7"/>
              <w:ind w:left="0"/>
            </w:pPr>
            <w:r>
              <w:t>Глава СП, культ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рганизаторы, депутаты Совета</w:t>
            </w:r>
          </w:p>
        </w:tc>
      </w:tr>
      <w:tr w:rsidR="00397319" w:rsidTr="00580609">
        <w:tc>
          <w:tcPr>
            <w:tcW w:w="664" w:type="dxa"/>
          </w:tcPr>
          <w:p w:rsidR="00397319" w:rsidRDefault="00397319" w:rsidP="00580609">
            <w:pPr>
              <w:pStyle w:val="a7"/>
              <w:ind w:left="0"/>
            </w:pPr>
          </w:p>
        </w:tc>
        <w:tc>
          <w:tcPr>
            <w:tcW w:w="3761" w:type="dxa"/>
          </w:tcPr>
          <w:p w:rsidR="00397319" w:rsidRDefault="00397319" w:rsidP="00580609">
            <w:pPr>
              <w:pStyle w:val="a7"/>
              <w:ind w:left="0"/>
            </w:pPr>
            <w:r>
              <w:t>- проведение инструктивно- методических совещаний руководителями образовательных учреждений, культ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рганизаторами</w:t>
            </w:r>
          </w:p>
        </w:tc>
        <w:tc>
          <w:tcPr>
            <w:tcW w:w="2213" w:type="dxa"/>
          </w:tcPr>
          <w:p w:rsidR="00397319" w:rsidRDefault="00397319" w:rsidP="002B2BAF">
            <w:pPr>
              <w:pStyle w:val="a7"/>
              <w:ind w:left="0"/>
            </w:pPr>
            <w:r>
              <w:t>До 20.12.2016г.</w:t>
            </w:r>
          </w:p>
        </w:tc>
        <w:tc>
          <w:tcPr>
            <w:tcW w:w="2213" w:type="dxa"/>
          </w:tcPr>
          <w:p w:rsidR="00397319" w:rsidRDefault="00397319" w:rsidP="00397319">
            <w:pPr>
              <w:pStyle w:val="a7"/>
              <w:ind w:left="0"/>
            </w:pPr>
            <w:r>
              <w:t>Глава СП</w:t>
            </w:r>
          </w:p>
        </w:tc>
      </w:tr>
      <w:tr w:rsidR="00397319" w:rsidTr="00580609">
        <w:tc>
          <w:tcPr>
            <w:tcW w:w="664" w:type="dxa"/>
          </w:tcPr>
          <w:p w:rsidR="00397319" w:rsidRDefault="00397319" w:rsidP="00580609">
            <w:pPr>
              <w:pStyle w:val="a7"/>
              <w:ind w:left="0"/>
            </w:pPr>
            <w:r>
              <w:t>2</w:t>
            </w:r>
          </w:p>
        </w:tc>
        <w:tc>
          <w:tcPr>
            <w:tcW w:w="3761" w:type="dxa"/>
          </w:tcPr>
          <w:p w:rsidR="00397319" w:rsidRDefault="00397319" w:rsidP="00580609">
            <w:pPr>
              <w:pStyle w:val="a7"/>
              <w:ind w:left="0"/>
            </w:pPr>
            <w:r>
              <w:t>Монтаж электролинии к месту установки елки, красочное освещение елки и площади</w:t>
            </w:r>
          </w:p>
        </w:tc>
        <w:tc>
          <w:tcPr>
            <w:tcW w:w="2213" w:type="dxa"/>
          </w:tcPr>
          <w:p w:rsidR="00397319" w:rsidRDefault="00397319" w:rsidP="002B2BAF">
            <w:pPr>
              <w:pStyle w:val="a7"/>
              <w:ind w:left="0"/>
            </w:pPr>
            <w:r>
              <w:t>До 20.12.2016г.</w:t>
            </w:r>
          </w:p>
        </w:tc>
        <w:tc>
          <w:tcPr>
            <w:tcW w:w="2213" w:type="dxa"/>
          </w:tcPr>
          <w:p w:rsidR="00397319" w:rsidRDefault="00397319" w:rsidP="002B2BAF">
            <w:pPr>
              <w:pStyle w:val="a7"/>
              <w:ind w:left="0"/>
            </w:pPr>
            <w:r>
              <w:t>Глава СП</w:t>
            </w:r>
          </w:p>
        </w:tc>
      </w:tr>
      <w:tr w:rsidR="00397319" w:rsidTr="00580609">
        <w:tc>
          <w:tcPr>
            <w:tcW w:w="664" w:type="dxa"/>
          </w:tcPr>
          <w:p w:rsidR="00397319" w:rsidRDefault="00397319" w:rsidP="00580609">
            <w:pPr>
              <w:pStyle w:val="a7"/>
              <w:ind w:left="0"/>
            </w:pPr>
            <w:r>
              <w:t>3</w:t>
            </w:r>
          </w:p>
        </w:tc>
        <w:tc>
          <w:tcPr>
            <w:tcW w:w="3761" w:type="dxa"/>
          </w:tcPr>
          <w:p w:rsidR="00397319" w:rsidRDefault="00397319" w:rsidP="00580609">
            <w:pPr>
              <w:pStyle w:val="a7"/>
              <w:ind w:left="0"/>
            </w:pPr>
            <w:r>
              <w:t>Расчистка площади от снега</w:t>
            </w:r>
          </w:p>
        </w:tc>
        <w:tc>
          <w:tcPr>
            <w:tcW w:w="2213" w:type="dxa"/>
          </w:tcPr>
          <w:p w:rsidR="00397319" w:rsidRDefault="00397319" w:rsidP="002B2BAF">
            <w:pPr>
              <w:pStyle w:val="a7"/>
              <w:ind w:left="0"/>
            </w:pPr>
            <w:r>
              <w:t>постоянно</w:t>
            </w:r>
          </w:p>
        </w:tc>
        <w:tc>
          <w:tcPr>
            <w:tcW w:w="2213" w:type="dxa"/>
          </w:tcPr>
          <w:p w:rsidR="00397319" w:rsidRDefault="00397319" w:rsidP="002B2BAF">
            <w:pPr>
              <w:pStyle w:val="a7"/>
              <w:ind w:left="0"/>
            </w:pPr>
            <w:r>
              <w:t>КХ Ибрагимова</w:t>
            </w:r>
          </w:p>
        </w:tc>
      </w:tr>
      <w:tr w:rsidR="00397319" w:rsidTr="00580609">
        <w:tc>
          <w:tcPr>
            <w:tcW w:w="664" w:type="dxa"/>
          </w:tcPr>
          <w:p w:rsidR="00397319" w:rsidRDefault="00397319" w:rsidP="00580609">
            <w:pPr>
              <w:pStyle w:val="a7"/>
              <w:ind w:left="0"/>
            </w:pPr>
            <w:r>
              <w:t>4</w:t>
            </w:r>
          </w:p>
        </w:tc>
        <w:tc>
          <w:tcPr>
            <w:tcW w:w="3761" w:type="dxa"/>
          </w:tcPr>
          <w:p w:rsidR="00397319" w:rsidRDefault="00397319" w:rsidP="00580609">
            <w:pPr>
              <w:pStyle w:val="a7"/>
              <w:ind w:left="0"/>
            </w:pPr>
            <w:r>
              <w:t>Обеспечение поддержания правопорядка:</w:t>
            </w:r>
          </w:p>
        </w:tc>
        <w:tc>
          <w:tcPr>
            <w:tcW w:w="2213" w:type="dxa"/>
          </w:tcPr>
          <w:p w:rsidR="00397319" w:rsidRDefault="00397319" w:rsidP="00580609">
            <w:pPr>
              <w:pStyle w:val="a7"/>
              <w:ind w:left="0"/>
            </w:pPr>
            <w:r>
              <w:t>С 15.12.2016 по 13.01.2017г.</w:t>
            </w:r>
          </w:p>
        </w:tc>
        <w:tc>
          <w:tcPr>
            <w:tcW w:w="2213" w:type="dxa"/>
          </w:tcPr>
          <w:p w:rsidR="00397319" w:rsidRDefault="00397319" w:rsidP="00580609">
            <w:pPr>
              <w:pStyle w:val="a7"/>
              <w:ind w:left="0"/>
            </w:pPr>
            <w:r>
              <w:t>Глава СП, культ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рганизаторы, депутаты Совета</w:t>
            </w:r>
          </w:p>
        </w:tc>
      </w:tr>
      <w:tr w:rsidR="00397319" w:rsidTr="00580609">
        <w:tc>
          <w:tcPr>
            <w:tcW w:w="664" w:type="dxa"/>
          </w:tcPr>
          <w:p w:rsidR="00397319" w:rsidRDefault="00397319" w:rsidP="00580609">
            <w:pPr>
              <w:pStyle w:val="a7"/>
              <w:ind w:left="0"/>
            </w:pPr>
          </w:p>
        </w:tc>
        <w:tc>
          <w:tcPr>
            <w:tcW w:w="3761" w:type="dxa"/>
          </w:tcPr>
          <w:p w:rsidR="00397319" w:rsidRDefault="00397319" w:rsidP="00580609">
            <w:pPr>
              <w:pStyle w:val="a7"/>
              <w:ind w:left="0"/>
            </w:pPr>
            <w:r>
              <w:t xml:space="preserve">- новогодних </w:t>
            </w:r>
            <w:proofErr w:type="gramStart"/>
            <w:r>
              <w:t>елках</w:t>
            </w:r>
            <w:proofErr w:type="gramEnd"/>
            <w:r>
              <w:t xml:space="preserve">  в школе</w:t>
            </w:r>
          </w:p>
        </w:tc>
        <w:tc>
          <w:tcPr>
            <w:tcW w:w="2213" w:type="dxa"/>
          </w:tcPr>
          <w:p w:rsidR="00397319" w:rsidRDefault="00397319" w:rsidP="00580609">
            <w:pPr>
              <w:pStyle w:val="a7"/>
              <w:ind w:left="0"/>
            </w:pPr>
          </w:p>
        </w:tc>
        <w:tc>
          <w:tcPr>
            <w:tcW w:w="2213" w:type="dxa"/>
          </w:tcPr>
          <w:p w:rsidR="00397319" w:rsidRDefault="00397319" w:rsidP="00580609">
            <w:pPr>
              <w:pStyle w:val="a7"/>
              <w:ind w:left="0"/>
            </w:pPr>
          </w:p>
        </w:tc>
      </w:tr>
      <w:tr w:rsidR="00397319" w:rsidTr="00580609">
        <w:tc>
          <w:tcPr>
            <w:tcW w:w="664" w:type="dxa"/>
          </w:tcPr>
          <w:p w:rsidR="00397319" w:rsidRDefault="00397319" w:rsidP="00580609">
            <w:pPr>
              <w:pStyle w:val="a7"/>
              <w:ind w:left="0"/>
            </w:pPr>
          </w:p>
        </w:tc>
        <w:tc>
          <w:tcPr>
            <w:tcW w:w="3761" w:type="dxa"/>
          </w:tcPr>
          <w:p w:rsidR="00397319" w:rsidRDefault="00397319" w:rsidP="00580609">
            <w:pPr>
              <w:pStyle w:val="a7"/>
              <w:ind w:left="0"/>
            </w:pPr>
            <w:r>
              <w:t xml:space="preserve">- новогодних елках в СКЦ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ерхнесанзяпово</w:t>
            </w:r>
            <w:proofErr w:type="spellEnd"/>
          </w:p>
        </w:tc>
        <w:tc>
          <w:tcPr>
            <w:tcW w:w="2213" w:type="dxa"/>
          </w:tcPr>
          <w:p w:rsidR="00397319" w:rsidRDefault="00397319" w:rsidP="00580609">
            <w:pPr>
              <w:pStyle w:val="a7"/>
              <w:ind w:left="0"/>
            </w:pPr>
          </w:p>
        </w:tc>
        <w:tc>
          <w:tcPr>
            <w:tcW w:w="2213" w:type="dxa"/>
          </w:tcPr>
          <w:p w:rsidR="00397319" w:rsidRDefault="00397319" w:rsidP="00580609">
            <w:pPr>
              <w:pStyle w:val="a7"/>
              <w:ind w:left="0"/>
            </w:pPr>
          </w:p>
        </w:tc>
      </w:tr>
      <w:tr w:rsidR="00397319" w:rsidTr="00580609">
        <w:tc>
          <w:tcPr>
            <w:tcW w:w="664" w:type="dxa"/>
          </w:tcPr>
          <w:p w:rsidR="00397319" w:rsidRDefault="00397319" w:rsidP="00580609">
            <w:pPr>
              <w:pStyle w:val="a7"/>
              <w:ind w:left="0"/>
            </w:pPr>
          </w:p>
        </w:tc>
        <w:tc>
          <w:tcPr>
            <w:tcW w:w="3761" w:type="dxa"/>
          </w:tcPr>
          <w:p w:rsidR="00397319" w:rsidRDefault="00397319" w:rsidP="00580609">
            <w:pPr>
              <w:pStyle w:val="a7"/>
              <w:ind w:left="0"/>
            </w:pPr>
            <w:r>
              <w:t xml:space="preserve">- </w:t>
            </w:r>
            <w:proofErr w:type="spellStart"/>
            <w:r>
              <w:t>новогордних</w:t>
            </w:r>
            <w:proofErr w:type="spellEnd"/>
            <w:r>
              <w:t xml:space="preserve"> елках в СК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аскиново</w:t>
            </w:r>
            <w:proofErr w:type="spellEnd"/>
          </w:p>
        </w:tc>
        <w:tc>
          <w:tcPr>
            <w:tcW w:w="2213" w:type="dxa"/>
          </w:tcPr>
          <w:p w:rsidR="00397319" w:rsidRDefault="00397319" w:rsidP="00580609">
            <w:pPr>
              <w:pStyle w:val="a7"/>
              <w:ind w:left="0"/>
            </w:pPr>
          </w:p>
        </w:tc>
        <w:tc>
          <w:tcPr>
            <w:tcW w:w="2213" w:type="dxa"/>
          </w:tcPr>
          <w:p w:rsidR="00397319" w:rsidRDefault="00397319" w:rsidP="00580609">
            <w:pPr>
              <w:pStyle w:val="a7"/>
              <w:ind w:left="0"/>
            </w:pPr>
          </w:p>
        </w:tc>
      </w:tr>
    </w:tbl>
    <w:p w:rsidR="00580609" w:rsidRDefault="00580609" w:rsidP="00580609">
      <w:pPr>
        <w:pStyle w:val="a7"/>
      </w:pPr>
    </w:p>
    <w:p w:rsidR="003829CC" w:rsidRDefault="003829CC" w:rsidP="003829CC">
      <w:pPr>
        <w:pStyle w:val="a7"/>
        <w:jc w:val="center"/>
        <w:rPr>
          <w:sz w:val="28"/>
          <w:szCs w:val="28"/>
        </w:rPr>
      </w:pPr>
    </w:p>
    <w:p w:rsidR="003829CC" w:rsidRDefault="00397319" w:rsidP="003829CC">
      <w:pPr>
        <w:pStyle w:val="a7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Г.Б.Салихова</w:t>
      </w:r>
    </w:p>
    <w:p w:rsidR="003829CC" w:rsidRDefault="003829CC" w:rsidP="003829CC">
      <w:pPr>
        <w:pStyle w:val="a7"/>
        <w:rPr>
          <w:sz w:val="28"/>
          <w:szCs w:val="28"/>
        </w:rPr>
      </w:pPr>
    </w:p>
    <w:p w:rsidR="003829CC" w:rsidRPr="003829CC" w:rsidRDefault="003829CC" w:rsidP="003829CC">
      <w:pPr>
        <w:pStyle w:val="a7"/>
        <w:rPr>
          <w:sz w:val="28"/>
          <w:szCs w:val="28"/>
        </w:rPr>
      </w:pPr>
    </w:p>
    <w:sectPr w:rsidR="003829CC" w:rsidRPr="003829CC" w:rsidSect="0019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 Bsh">
    <w:altName w:val="Times New Roman"/>
    <w:panose1 w:val="02020603050405020304"/>
    <w:charset w:val="00"/>
    <w:family w:val="roman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E7FA6"/>
    <w:multiLevelType w:val="hybridMultilevel"/>
    <w:tmpl w:val="5006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C4B"/>
    <w:rsid w:val="000B2C08"/>
    <w:rsid w:val="00195C78"/>
    <w:rsid w:val="003829CC"/>
    <w:rsid w:val="00397319"/>
    <w:rsid w:val="00580609"/>
    <w:rsid w:val="00812C4B"/>
    <w:rsid w:val="00A15672"/>
    <w:rsid w:val="00D13F97"/>
    <w:rsid w:val="00D30292"/>
    <w:rsid w:val="00D317BC"/>
    <w:rsid w:val="00DC12AB"/>
    <w:rsid w:val="00EF4CAF"/>
    <w:rsid w:val="00F8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12C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12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C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C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30292"/>
    <w:pPr>
      <w:ind w:left="720"/>
      <w:contextualSpacing/>
    </w:pPr>
  </w:style>
  <w:style w:type="table" w:styleId="a8">
    <w:name w:val="Table Grid"/>
    <w:basedOn w:val="a1"/>
    <w:uiPriority w:val="59"/>
    <w:rsid w:val="00382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2016-11-30T11:15:00Z</cp:lastPrinted>
  <dcterms:created xsi:type="dcterms:W3CDTF">2016-11-30T06:34:00Z</dcterms:created>
  <dcterms:modified xsi:type="dcterms:W3CDTF">2016-11-30T11:16:00Z</dcterms:modified>
</cp:coreProperties>
</file>